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8E9E21" w14:textId="77777777" w:rsidR="00A55825" w:rsidRPr="00B46569" w:rsidRDefault="00A55825" w:rsidP="00BA5373">
      <w:pPr>
        <w:pStyle w:val="a4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B46569">
        <w:rPr>
          <w:b/>
          <w:bCs/>
          <w:sz w:val="28"/>
          <w:szCs w:val="28"/>
        </w:rPr>
        <w:t>О реализации положений Федерального закона от 31.07.2025 года №309-ФЗ.</w:t>
      </w:r>
    </w:p>
    <w:p w14:paraId="5AF43E11" w14:textId="77777777" w:rsidR="00A55825" w:rsidRPr="00B46569" w:rsidRDefault="00A55825" w:rsidP="00B46569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67C2255" w14:textId="34932EEC" w:rsidR="00B46569" w:rsidRPr="00BA5373" w:rsidRDefault="00B46569" w:rsidP="00BA5373">
      <w:pPr>
        <w:tabs>
          <w:tab w:val="left" w:pos="1200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Hlk224036044"/>
      <w:r w:rsidRPr="00B46569">
        <w:rPr>
          <w:rFonts w:ascii="Times New Roman" w:hAnsi="Times New Roman" w:cs="Times New Roman"/>
          <w:sz w:val="28"/>
          <w:szCs w:val="28"/>
        </w:rPr>
        <w:t xml:space="preserve"> </w:t>
      </w:r>
      <w:r w:rsidRPr="00BA5373">
        <w:rPr>
          <w:rFonts w:ascii="Times New Roman" w:hAnsi="Times New Roman" w:cs="Times New Roman"/>
          <w:sz w:val="28"/>
          <w:szCs w:val="28"/>
        </w:rPr>
        <w:t>1 марта 2026 года вступил в действие Федеральный Закон от</w:t>
      </w:r>
      <w:r w:rsidR="00BA5373">
        <w:rPr>
          <w:rFonts w:ascii="Times New Roman" w:hAnsi="Times New Roman" w:cs="Times New Roman"/>
          <w:sz w:val="28"/>
          <w:szCs w:val="28"/>
        </w:rPr>
        <w:t xml:space="preserve"> </w:t>
      </w:r>
      <w:r w:rsidRPr="00BA5373">
        <w:rPr>
          <w:rFonts w:ascii="Times New Roman" w:hAnsi="Times New Roman" w:cs="Times New Roman"/>
          <w:sz w:val="28"/>
          <w:szCs w:val="28"/>
        </w:rPr>
        <w:t xml:space="preserve">31.07.2025г. №309-ФЗ </w:t>
      </w:r>
      <w:r w:rsidRPr="00BA5373">
        <w:rPr>
          <w:rFonts w:ascii="Times New Roman" w:eastAsia="Times New Roman" w:hAnsi="Times New Roman" w:cs="Times New Roman"/>
          <w:sz w:val="28"/>
          <w:szCs w:val="28"/>
        </w:rPr>
        <w:t>«О внесении изменений в Градостроительный кодекс Российской Федерации»</w:t>
      </w:r>
      <w:r w:rsidR="00BA5373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133E08FF" w14:textId="083304D7" w:rsidR="00B46569" w:rsidRPr="00BA5373" w:rsidRDefault="00B46569" w:rsidP="00BA5373">
      <w:pPr>
        <w:tabs>
          <w:tab w:val="left" w:pos="1200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A5373">
        <w:rPr>
          <w:rFonts w:ascii="Times New Roman" w:eastAsia="Times New Roman" w:hAnsi="Times New Roman" w:cs="Times New Roman"/>
          <w:sz w:val="28"/>
          <w:szCs w:val="28"/>
        </w:rPr>
        <w:t xml:space="preserve">Новый закон усиливает полномочия Национальных объединений в части повышения эффективности контроля за деятельностью своих членов. Законом предусмотрены следующие нормы: </w:t>
      </w:r>
    </w:p>
    <w:bookmarkEnd w:id="0"/>
    <w:p w14:paraId="3F716A09" w14:textId="3CF69AC8" w:rsidR="00A55825" w:rsidRPr="00BA5373" w:rsidRDefault="00B46569" w:rsidP="00BA5373">
      <w:pPr>
        <w:numPr>
          <w:ilvl w:val="0"/>
          <w:numId w:val="28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5373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A55825" w:rsidRPr="00BA5373">
        <w:rPr>
          <w:rFonts w:ascii="Times New Roman" w:eastAsia="Times New Roman" w:hAnsi="Times New Roman" w:cs="Times New Roman"/>
          <w:sz w:val="28"/>
          <w:szCs w:val="28"/>
          <w:lang w:eastAsia="ru-RU"/>
        </w:rPr>
        <w:t>водятся правила саморегулирования, которые разрабатываются соответствующими Национальными объединениями в соответствии с нормативным правовым актом Минстроя России.</w:t>
      </w:r>
    </w:p>
    <w:p w14:paraId="7CFDA824" w14:textId="77777777" w:rsidR="00A55825" w:rsidRPr="00BA5373" w:rsidRDefault="00A55825" w:rsidP="00BA5373">
      <w:pPr>
        <w:numPr>
          <w:ilvl w:val="0"/>
          <w:numId w:val="28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5373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Устанавливается обязанность СРО, в случае утверждения Национальным объединением правил саморегулирования, утвердить соответствующие внутренние документы или привести имеющиеся документы в соответствие с правилами саморегулирования.</w:t>
      </w:r>
    </w:p>
    <w:p w14:paraId="2A287B38" w14:textId="77777777" w:rsidR="00A55825" w:rsidRPr="00BA5373" w:rsidRDefault="00A55825" w:rsidP="00BA5373">
      <w:pPr>
        <w:numPr>
          <w:ilvl w:val="0"/>
          <w:numId w:val="28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5373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Устанавливается обязанность члена СРО уведомлять СРО о заключённых им договорах строительного подряда, договорах подряда на осуществление сноса, а также о фактическом совокупном размере обязательств по договорам, заключённым с использованием конкурентных способов заключения договоров.</w:t>
      </w:r>
    </w:p>
    <w:p w14:paraId="6E0BDCD9" w14:textId="77777777" w:rsidR="00A55825" w:rsidRPr="00BA5373" w:rsidRDefault="00A55825" w:rsidP="00BA5373">
      <w:pPr>
        <w:numPr>
          <w:ilvl w:val="0"/>
          <w:numId w:val="28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5373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Скорректирована статья 55.8 ГрК РФ в части права члена СРО выполнять строительство, реконструкцию, капитальный ремонт, снос объектов капитального строительства исключительно исходя из размера взноса, внесённого в компенсационный фонд СРО.</w:t>
      </w:r>
    </w:p>
    <w:p w14:paraId="582451F0" w14:textId="77777777" w:rsidR="00A55825" w:rsidRPr="00BA5373" w:rsidRDefault="00A55825" w:rsidP="00BA5373">
      <w:pPr>
        <w:numPr>
          <w:ilvl w:val="0"/>
          <w:numId w:val="28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5373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Устанавливается обязанность члена СРО уведомлять СРО о предъявлении к нему иска о взыскании причинённого вреда и (или) ущерба, возмещение которых предусмотрено статьями 60 и 60.1 ГрК РФ.</w:t>
      </w:r>
    </w:p>
    <w:p w14:paraId="04684D9E" w14:textId="77777777" w:rsidR="00A55825" w:rsidRPr="00BA5373" w:rsidRDefault="00A55825" w:rsidP="00BA5373">
      <w:pPr>
        <w:numPr>
          <w:ilvl w:val="0"/>
          <w:numId w:val="28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5373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Расширяются функции соответствующих Национальных объединений, а именно – разработка и утверждение правил саморегулирования, оценка соблюдения СРО требований к СРО и её деятельности.</w:t>
      </w:r>
    </w:p>
    <w:p w14:paraId="30764951" w14:textId="77777777" w:rsidR="00A55825" w:rsidRPr="00BA5373" w:rsidRDefault="00A55825" w:rsidP="00BA5373">
      <w:pPr>
        <w:numPr>
          <w:ilvl w:val="0"/>
          <w:numId w:val="28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5373">
        <w:rPr>
          <w:rFonts w:ascii="Times New Roman" w:eastAsia="Times New Roman" w:hAnsi="Times New Roman" w:cs="Times New Roman"/>
          <w:sz w:val="28"/>
          <w:szCs w:val="28"/>
          <w:lang w:eastAsia="ru-RU"/>
        </w:rPr>
        <w:t>Вводится право соответствующих Национальных объединений устанавливать в правилах саморегулирования требования к наличию у членов СРО по месту основной работы специалистов иных профессий, сведения о которых не включаются в НРС, и к их численности.</w:t>
      </w:r>
    </w:p>
    <w:p w14:paraId="44E774A1" w14:textId="77777777" w:rsidR="00A55825" w:rsidRPr="00BA5373" w:rsidRDefault="00A55825" w:rsidP="00BA5373">
      <w:pPr>
        <w:numPr>
          <w:ilvl w:val="0"/>
          <w:numId w:val="28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5373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Устанавливается право физического лица – специалиста НРС уведомить соответствующее Национальное объединение о расторжении с ним трудового договора с приложением копий документов, подтверждающих факт расторжения трудовых отношений.</w:t>
      </w:r>
    </w:p>
    <w:p w14:paraId="7E7213E9" w14:textId="77777777" w:rsidR="00A55825" w:rsidRPr="00BA5373" w:rsidRDefault="00A55825" w:rsidP="00BA5373">
      <w:pPr>
        <w:numPr>
          <w:ilvl w:val="0"/>
          <w:numId w:val="28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537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Устанавливается новое основание для исключения СРО из Государственного реестра саморегулируемых организаций, а именно несоответствие такой СРО требованиям к количеству членов СРО и (или) требованиям к размеру и (или) размещению на специальном банковском счёте её компенсационного фонда (компенсационных фондов); по этому основанию Ростехнадзор может исключить сведения о СРО из Госреестра во внесудебном порядке на основании заключения Национального объединения.</w:t>
      </w:r>
    </w:p>
    <w:p w14:paraId="7972C029" w14:textId="77777777" w:rsidR="00A55825" w:rsidRPr="00BA5373" w:rsidRDefault="00A55825" w:rsidP="00BA5373">
      <w:pPr>
        <w:numPr>
          <w:ilvl w:val="0"/>
          <w:numId w:val="28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5373">
        <w:rPr>
          <w:rFonts w:ascii="Times New Roman" w:eastAsia="Times New Roman" w:hAnsi="Times New Roman" w:cs="Times New Roman"/>
          <w:sz w:val="28"/>
          <w:szCs w:val="28"/>
          <w:lang w:eastAsia="ru-RU"/>
        </w:rPr>
        <w:t>Исключается региональный оператор из списка субъектов, с которым индивидуальный предприниматель или юридическое лицо, не являющиеся членами СРО, могут заключать договоры строительного подряда до 10-ти миллионов рублей.</w:t>
      </w:r>
    </w:p>
    <w:p w14:paraId="4242E21A" w14:textId="77777777" w:rsidR="00A55825" w:rsidRPr="00BA5373" w:rsidRDefault="00A55825" w:rsidP="00BA5373">
      <w:pPr>
        <w:numPr>
          <w:ilvl w:val="0"/>
          <w:numId w:val="28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5373">
        <w:rPr>
          <w:rFonts w:ascii="Times New Roman" w:eastAsia="Times New Roman" w:hAnsi="Times New Roman" w:cs="Times New Roman"/>
          <w:sz w:val="28"/>
          <w:szCs w:val="28"/>
          <w:lang w:eastAsia="ru-RU"/>
        </w:rPr>
        <w:t>Вводится полномочие Минстроя России направлять в Национальные объединения требования о необходимости проведения Нацобъединением оценки соблюдения саморегулируемыми организациями требований к СРО и её деятельности и о принятии мер по недопустимости нарушения установленных требований.</w:t>
      </w:r>
    </w:p>
    <w:p w14:paraId="1AE8C701" w14:textId="50564EB1" w:rsidR="00A55825" w:rsidRPr="00BA5373" w:rsidRDefault="00A55825" w:rsidP="00BA5373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5373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Требования Федерального Закона №309-ФЗ «О внесении изменений в Градостроительный кодекс Российской Федерации» действуют с 1-го марта 2026 года.</w:t>
      </w:r>
    </w:p>
    <w:p w14:paraId="4E6C1EDE" w14:textId="77777777" w:rsidR="00A55825" w:rsidRPr="00BA5373" w:rsidRDefault="00A55825" w:rsidP="00BA537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A5373">
        <w:rPr>
          <w:rFonts w:ascii="Times New Roman" w:hAnsi="Times New Roman" w:cs="Times New Roman"/>
          <w:sz w:val="28"/>
          <w:szCs w:val="28"/>
        </w:rPr>
        <w:t>В целях реализации норм закона в 2025 году утверждены следующие нормативные документы:</w:t>
      </w:r>
    </w:p>
    <w:p w14:paraId="1C2FAC22" w14:textId="77777777" w:rsidR="00A55825" w:rsidRPr="00BA5373" w:rsidRDefault="00A55825" w:rsidP="00BA5373">
      <w:pPr>
        <w:numPr>
          <w:ilvl w:val="0"/>
          <w:numId w:val="29"/>
        </w:numPr>
        <w:spacing w:after="0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5373">
        <w:rPr>
          <w:rFonts w:ascii="Times New Roman" w:eastAsia="Calibri" w:hAnsi="Times New Roman" w:cs="Times New Roman"/>
          <w:sz w:val="28"/>
          <w:szCs w:val="28"/>
        </w:rPr>
        <w:t xml:space="preserve">Постановление Правительства Российской Федерации от 25.11.2025г. №1880 «О дополнительных требованиях к составу сведений, включаемых в реестр членов саморегулируемых организаций в области </w:t>
      </w:r>
      <w:bookmarkStart w:id="1" w:name="_Hlk224137867"/>
      <w:r w:rsidRPr="00BA5373">
        <w:rPr>
          <w:rFonts w:ascii="Times New Roman" w:eastAsia="Calibri" w:hAnsi="Times New Roman" w:cs="Times New Roman"/>
          <w:sz w:val="28"/>
          <w:szCs w:val="28"/>
        </w:rPr>
        <w:t>инженерных изысканий, архитектурно-строительного проектирования, строительства, реконструкции, капитального ремонта, сноса объектов капитального строительства</w:t>
      </w:r>
      <w:bookmarkEnd w:id="1"/>
      <w:r w:rsidRPr="00BA5373">
        <w:rPr>
          <w:rFonts w:ascii="Times New Roman" w:eastAsia="Calibri" w:hAnsi="Times New Roman" w:cs="Times New Roman"/>
          <w:sz w:val="28"/>
          <w:szCs w:val="28"/>
        </w:rPr>
        <w:t>». В реестре сведений в дополнение к имеющимся должны вноситься сведения по каждому члену саморегулируемой организации:</w:t>
      </w:r>
    </w:p>
    <w:p w14:paraId="6BEB5E4E" w14:textId="77777777" w:rsidR="00A55825" w:rsidRPr="00BA5373" w:rsidRDefault="00A55825" w:rsidP="00BA537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A5373">
        <w:rPr>
          <w:rFonts w:ascii="Times New Roman" w:hAnsi="Times New Roman" w:cs="Times New Roman"/>
          <w:sz w:val="28"/>
          <w:szCs w:val="28"/>
        </w:rPr>
        <w:t xml:space="preserve">- </w:t>
      </w:r>
      <w:bookmarkStart w:id="2" w:name="_Hlk224118771"/>
      <w:bookmarkStart w:id="3" w:name="_Hlk224118515"/>
      <w:r w:rsidRPr="00BA5373">
        <w:rPr>
          <w:rFonts w:ascii="Times New Roman" w:hAnsi="Times New Roman" w:cs="Times New Roman"/>
          <w:sz w:val="28"/>
          <w:szCs w:val="28"/>
        </w:rPr>
        <w:t xml:space="preserve">количество у члена саморегулируемой организации специалистов (фамилия, имя, отчество) </w:t>
      </w:r>
      <w:bookmarkEnd w:id="2"/>
      <w:r w:rsidRPr="00BA5373">
        <w:rPr>
          <w:rFonts w:ascii="Times New Roman" w:hAnsi="Times New Roman" w:cs="Times New Roman"/>
          <w:sz w:val="28"/>
          <w:szCs w:val="28"/>
        </w:rPr>
        <w:t>по месту основной работы, включенные в национальный реестр специалистов</w:t>
      </w:r>
      <w:bookmarkEnd w:id="3"/>
      <w:r w:rsidRPr="00BA5373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3F8DBAE4" w14:textId="1EB366CA" w:rsidR="00A55825" w:rsidRPr="00BA5373" w:rsidRDefault="00A55825" w:rsidP="00BA537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A5373">
        <w:rPr>
          <w:rFonts w:ascii="Times New Roman" w:hAnsi="Times New Roman" w:cs="Times New Roman"/>
          <w:sz w:val="28"/>
          <w:szCs w:val="28"/>
        </w:rPr>
        <w:t>- количество у члена саморегулируемой организации специалистов (фамилия, имя, отчество) по месту основной работы, включенные в национальный реестр специалистов, работающих на особо опасных технически сложных объектах в соответстви</w:t>
      </w:r>
      <w:r w:rsidR="00BA5373">
        <w:rPr>
          <w:rFonts w:ascii="Times New Roman" w:hAnsi="Times New Roman" w:cs="Times New Roman"/>
          <w:sz w:val="28"/>
          <w:szCs w:val="28"/>
        </w:rPr>
        <w:t>и</w:t>
      </w:r>
      <w:r w:rsidRPr="00BA5373">
        <w:rPr>
          <w:rFonts w:ascii="Times New Roman" w:hAnsi="Times New Roman" w:cs="Times New Roman"/>
          <w:sz w:val="28"/>
          <w:szCs w:val="28"/>
        </w:rPr>
        <w:t xml:space="preserve"> с постановлением Правительства от</w:t>
      </w:r>
      <w:r w:rsidR="00BA5373">
        <w:rPr>
          <w:rFonts w:ascii="Times New Roman" w:hAnsi="Times New Roman" w:cs="Times New Roman"/>
          <w:sz w:val="28"/>
          <w:szCs w:val="28"/>
        </w:rPr>
        <w:t xml:space="preserve"> </w:t>
      </w:r>
      <w:r w:rsidRPr="00BA5373">
        <w:rPr>
          <w:rFonts w:ascii="Times New Roman" w:hAnsi="Times New Roman" w:cs="Times New Roman"/>
          <w:sz w:val="28"/>
          <w:szCs w:val="28"/>
        </w:rPr>
        <w:t>20.03.2024г. № 338;</w:t>
      </w:r>
    </w:p>
    <w:p w14:paraId="3B478DAD" w14:textId="41418BCD" w:rsidR="00A55825" w:rsidRPr="00BA5373" w:rsidRDefault="00A55825" w:rsidP="00BA537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A5373">
        <w:rPr>
          <w:rFonts w:ascii="Times New Roman" w:hAnsi="Times New Roman" w:cs="Times New Roman"/>
          <w:sz w:val="28"/>
          <w:szCs w:val="28"/>
        </w:rPr>
        <w:t xml:space="preserve">- количество у члена </w:t>
      </w:r>
      <w:bookmarkStart w:id="4" w:name="_Hlk224134475"/>
      <w:r w:rsidRPr="00BA5373">
        <w:rPr>
          <w:rFonts w:ascii="Times New Roman" w:hAnsi="Times New Roman" w:cs="Times New Roman"/>
          <w:sz w:val="28"/>
          <w:szCs w:val="28"/>
        </w:rPr>
        <w:t xml:space="preserve">саморегулируемой организации </w:t>
      </w:r>
      <w:bookmarkEnd w:id="4"/>
      <w:r w:rsidRPr="00BA5373">
        <w:rPr>
          <w:rFonts w:ascii="Times New Roman" w:hAnsi="Times New Roman" w:cs="Times New Roman"/>
          <w:sz w:val="28"/>
          <w:szCs w:val="28"/>
        </w:rPr>
        <w:t>специалистов (фамилия, имя, отчество) иных профессий в соответстви</w:t>
      </w:r>
      <w:r w:rsidR="00BA5373">
        <w:rPr>
          <w:rFonts w:ascii="Times New Roman" w:hAnsi="Times New Roman" w:cs="Times New Roman"/>
          <w:sz w:val="28"/>
          <w:szCs w:val="28"/>
        </w:rPr>
        <w:t>и</w:t>
      </w:r>
      <w:r w:rsidRPr="00BA5373">
        <w:rPr>
          <w:rFonts w:ascii="Times New Roman" w:hAnsi="Times New Roman" w:cs="Times New Roman"/>
          <w:sz w:val="28"/>
          <w:szCs w:val="28"/>
        </w:rPr>
        <w:t xml:space="preserve"> с требованиями Правил саморегулирования;</w:t>
      </w:r>
    </w:p>
    <w:p w14:paraId="4312FF50" w14:textId="77777777" w:rsidR="00A55825" w:rsidRPr="00BA5373" w:rsidRDefault="00A55825" w:rsidP="00BA5373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A5373">
        <w:rPr>
          <w:rFonts w:ascii="Times New Roman" w:hAnsi="Times New Roman" w:cs="Times New Roman"/>
          <w:sz w:val="28"/>
          <w:szCs w:val="28"/>
        </w:rPr>
        <w:lastRenderedPageBreak/>
        <w:t>-   количество заключенных договоров подряда, общий размер обязательств по ним, а также фактический размер обязательств по предусматривающему наибольшую стоимость работ договору из числа заключенных;</w:t>
      </w:r>
    </w:p>
    <w:p w14:paraId="4AD97541" w14:textId="77777777" w:rsidR="00A55825" w:rsidRPr="00BA5373" w:rsidRDefault="00A55825" w:rsidP="00BA537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A5373">
        <w:rPr>
          <w:rFonts w:ascii="Times New Roman" w:hAnsi="Times New Roman" w:cs="Times New Roman"/>
          <w:sz w:val="28"/>
          <w:szCs w:val="28"/>
        </w:rPr>
        <w:t>- количество договоров подряда, заключенных с использованием конкурентных способов заключения договоров и фактический совокупный размер обязательств;</w:t>
      </w:r>
    </w:p>
    <w:p w14:paraId="13742C9C" w14:textId="77777777" w:rsidR="00A55825" w:rsidRPr="00BA5373" w:rsidRDefault="00A55825" w:rsidP="00BA537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A5373">
        <w:rPr>
          <w:rFonts w:ascii="Times New Roman" w:hAnsi="Times New Roman" w:cs="Times New Roman"/>
          <w:sz w:val="28"/>
          <w:szCs w:val="28"/>
        </w:rPr>
        <w:t>- количество исполненных договоров подряда и совокупный размер обязательств.</w:t>
      </w:r>
    </w:p>
    <w:p w14:paraId="6AE02906" w14:textId="0CFE041A" w:rsidR="00A55825" w:rsidRPr="00BA5373" w:rsidRDefault="00A55825" w:rsidP="00BA537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5373">
        <w:rPr>
          <w:rFonts w:ascii="Times New Roman" w:hAnsi="Times New Roman" w:cs="Times New Roman"/>
          <w:sz w:val="28"/>
          <w:szCs w:val="28"/>
        </w:rPr>
        <w:t>2.   Приказ Минстроя РФ от 27.10.2025 г. №655/пр «Об утверждении Порядка уведомления саморегулируемую организацию……о заключенных договорах подряда, а та</w:t>
      </w:r>
      <w:r w:rsidR="00BA5373">
        <w:rPr>
          <w:rFonts w:ascii="Times New Roman" w:hAnsi="Times New Roman" w:cs="Times New Roman"/>
          <w:sz w:val="28"/>
          <w:szCs w:val="28"/>
        </w:rPr>
        <w:t>к</w:t>
      </w:r>
      <w:r w:rsidRPr="00BA5373">
        <w:rPr>
          <w:rFonts w:ascii="Times New Roman" w:hAnsi="Times New Roman" w:cs="Times New Roman"/>
          <w:sz w:val="28"/>
          <w:szCs w:val="28"/>
        </w:rPr>
        <w:t>же о фактическом совокупном размере обязательств по договорам, заключенным с использованием конкурентным способом заключения договоров».</w:t>
      </w:r>
    </w:p>
    <w:p w14:paraId="3492A88B" w14:textId="17F0D3A5" w:rsidR="00A55825" w:rsidRPr="00BA5373" w:rsidRDefault="00A55825" w:rsidP="00BF1208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A5373">
        <w:rPr>
          <w:rFonts w:ascii="Times New Roman" w:hAnsi="Times New Roman" w:cs="Times New Roman"/>
          <w:color w:val="000000"/>
          <w:sz w:val="28"/>
          <w:szCs w:val="28"/>
        </w:rPr>
        <w:t xml:space="preserve">С 1 марта 2026 года саморегулирование в строительстве фактически переходит в режим </w:t>
      </w:r>
      <w:r w:rsidRPr="00BA5373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непрерывного обмена сведениями </w:t>
      </w:r>
      <w:r w:rsidRPr="00BA5373">
        <w:rPr>
          <w:rFonts w:ascii="Times New Roman" w:hAnsi="Times New Roman" w:cs="Times New Roman"/>
          <w:color w:val="000000"/>
          <w:sz w:val="28"/>
          <w:szCs w:val="28"/>
        </w:rPr>
        <w:t xml:space="preserve">со своими членами - </w:t>
      </w:r>
      <w:r w:rsidRPr="00BA5373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по каждому договору подряда </w:t>
      </w:r>
      <w:r w:rsidRPr="00BA5373">
        <w:rPr>
          <w:rFonts w:ascii="Times New Roman" w:hAnsi="Times New Roman" w:cs="Times New Roman"/>
          <w:color w:val="000000"/>
          <w:sz w:val="28"/>
          <w:szCs w:val="28"/>
        </w:rPr>
        <w:t xml:space="preserve">член СРО обязан направлять уведомления при заключении, изменении, исполнении и расторжении договора и их количеств может составлять тысячи в год. При поступлении таких сведений по электронной почте или в свободной форме их обработка требует значительных трудозатрат сотрудников СРО и затрудняет контроль сроков и полноты информации, а также несет риски из повышенных требований к реестрам, административной ответственности и штрафов для СРО. </w:t>
      </w:r>
    </w:p>
    <w:p w14:paraId="79589C8E" w14:textId="68593788" w:rsidR="00A55825" w:rsidRPr="00BA5373" w:rsidRDefault="00A55825" w:rsidP="00BA5373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A5373">
        <w:rPr>
          <w:rFonts w:ascii="Times New Roman" w:hAnsi="Times New Roman" w:cs="Times New Roman"/>
          <w:color w:val="000000"/>
          <w:sz w:val="28"/>
          <w:szCs w:val="28"/>
        </w:rPr>
        <w:t>Для реализации данных требований Н</w:t>
      </w:r>
      <w:r w:rsidR="00BF1208">
        <w:rPr>
          <w:rFonts w:ascii="Times New Roman" w:hAnsi="Times New Roman" w:cs="Times New Roman"/>
          <w:color w:val="000000"/>
          <w:sz w:val="28"/>
          <w:szCs w:val="28"/>
        </w:rPr>
        <w:t>ОСТРОЙ</w:t>
      </w:r>
      <w:r w:rsidRPr="00BA5373">
        <w:rPr>
          <w:rFonts w:ascii="Times New Roman" w:hAnsi="Times New Roman" w:cs="Times New Roman"/>
          <w:color w:val="000000"/>
          <w:sz w:val="28"/>
          <w:szCs w:val="28"/>
        </w:rPr>
        <w:t xml:space="preserve"> разработал новый программный продукт </w:t>
      </w:r>
      <w:r w:rsidRPr="00BA5373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«Личный кабинет члена СРО 2.0» - </w:t>
      </w:r>
      <w:r w:rsidRPr="00BA5373">
        <w:rPr>
          <w:rFonts w:ascii="Times New Roman" w:hAnsi="Times New Roman" w:cs="Times New Roman"/>
          <w:color w:val="000000"/>
          <w:sz w:val="28"/>
          <w:szCs w:val="28"/>
        </w:rPr>
        <w:t>единая среда взаимодействия СРО и её членов. Задача Ассоциации в текущем году полностью перейти на электронный документооборот с членами Ассоциации.</w:t>
      </w:r>
    </w:p>
    <w:p w14:paraId="577AFF67" w14:textId="77777777" w:rsidR="00A55825" w:rsidRPr="00BA5373" w:rsidRDefault="00A55825" w:rsidP="00BF1208">
      <w:pPr>
        <w:numPr>
          <w:ilvl w:val="0"/>
          <w:numId w:val="30"/>
        </w:numPr>
        <w:spacing w:before="100" w:beforeAutospacing="1" w:after="100" w:afterAutospacing="1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5373">
        <w:rPr>
          <w:rFonts w:ascii="Times New Roman" w:eastAsia="Calibri" w:hAnsi="Times New Roman" w:cs="Times New Roman"/>
          <w:sz w:val="28"/>
          <w:szCs w:val="28"/>
        </w:rPr>
        <w:t xml:space="preserve">  Приказ Минстроя Р.Ф. от 28.10.2025 г. №656/пр «Об установлении Порядка разработки, согласования и утверждения правил саморегулирования в области инженерных изысканий, архитектурно-строительного проектирования, строительства, реконструкции, капитального ремонта, сноса объектов капитального строительства, внесения изменений в них, порядка их отмены, а также  требований к ним и перечня таких правил». Всего предусмотрено восемь правил саморегулирования:</w:t>
      </w:r>
    </w:p>
    <w:p w14:paraId="24A4EA29" w14:textId="77777777" w:rsidR="00A55825" w:rsidRPr="00BA5373" w:rsidRDefault="00A55825" w:rsidP="00BA5373">
      <w:pPr>
        <w:numPr>
          <w:ilvl w:val="0"/>
          <w:numId w:val="31"/>
        </w:numPr>
        <w:spacing w:after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5" w:name="_Hlk224138799"/>
      <w:r w:rsidRPr="00BA5373">
        <w:rPr>
          <w:rFonts w:ascii="Times New Roman" w:eastAsia="Calibri" w:hAnsi="Times New Roman" w:cs="Times New Roman"/>
          <w:sz w:val="28"/>
          <w:szCs w:val="28"/>
        </w:rPr>
        <w:t>Правила саморегулирования «Требования к членству в саморегулируемой организации, в том числе требования к членам саморегулируемой организации».</w:t>
      </w:r>
    </w:p>
    <w:bookmarkEnd w:id="5"/>
    <w:p w14:paraId="65B7F544" w14:textId="77777777" w:rsidR="00A55825" w:rsidRPr="00BA5373" w:rsidRDefault="00A55825" w:rsidP="00BA5373">
      <w:pPr>
        <w:numPr>
          <w:ilvl w:val="0"/>
          <w:numId w:val="31"/>
        </w:numPr>
        <w:spacing w:after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5373">
        <w:rPr>
          <w:rFonts w:ascii="Times New Roman" w:eastAsia="Calibri" w:hAnsi="Times New Roman" w:cs="Times New Roman"/>
          <w:sz w:val="28"/>
          <w:szCs w:val="28"/>
        </w:rPr>
        <w:t xml:space="preserve"> Правила саморегулирования «Порядок прекращения членства в </w:t>
      </w:r>
      <w:bookmarkStart w:id="6" w:name="_Hlk224220338"/>
      <w:r w:rsidRPr="00BA5373">
        <w:rPr>
          <w:rFonts w:ascii="Times New Roman" w:eastAsia="Calibri" w:hAnsi="Times New Roman" w:cs="Times New Roman"/>
          <w:sz w:val="28"/>
          <w:szCs w:val="28"/>
        </w:rPr>
        <w:t>саморегулируемой организации</w:t>
      </w:r>
      <w:bookmarkEnd w:id="6"/>
      <w:r w:rsidRPr="00BA5373">
        <w:rPr>
          <w:rFonts w:ascii="Times New Roman" w:eastAsia="Calibri" w:hAnsi="Times New Roman" w:cs="Times New Roman"/>
          <w:sz w:val="28"/>
          <w:szCs w:val="28"/>
        </w:rPr>
        <w:t>».</w:t>
      </w:r>
    </w:p>
    <w:p w14:paraId="5D4931C1" w14:textId="77777777" w:rsidR="00A55825" w:rsidRPr="00BA5373" w:rsidRDefault="00A55825" w:rsidP="00BA5373">
      <w:pPr>
        <w:numPr>
          <w:ilvl w:val="0"/>
          <w:numId w:val="31"/>
        </w:numPr>
        <w:spacing w:after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5373">
        <w:rPr>
          <w:rFonts w:ascii="Times New Roman" w:eastAsia="Calibri" w:hAnsi="Times New Roman" w:cs="Times New Roman"/>
          <w:sz w:val="28"/>
          <w:szCs w:val="28"/>
        </w:rPr>
        <w:t xml:space="preserve"> Правила саморегулирования «Положение о специализированных (контрольных и дисциплинарных) органах саморегулирования.</w:t>
      </w:r>
    </w:p>
    <w:p w14:paraId="5C06A336" w14:textId="77777777" w:rsidR="00A55825" w:rsidRPr="00BA5373" w:rsidRDefault="00A55825" w:rsidP="00BA5373">
      <w:pPr>
        <w:numPr>
          <w:ilvl w:val="0"/>
          <w:numId w:val="31"/>
        </w:numPr>
        <w:spacing w:after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5373">
        <w:rPr>
          <w:rFonts w:ascii="Times New Roman" w:eastAsia="Calibri" w:hAnsi="Times New Roman" w:cs="Times New Roman"/>
          <w:sz w:val="28"/>
          <w:szCs w:val="28"/>
        </w:rPr>
        <w:t xml:space="preserve"> Правила саморегулирования «Порядок осуществления контроля за соблюдением членами саморегулируемой организации требований </w:t>
      </w:r>
      <w:r w:rsidRPr="00BA5373">
        <w:rPr>
          <w:rFonts w:ascii="Times New Roman" w:eastAsia="Calibri" w:hAnsi="Times New Roman" w:cs="Times New Roman"/>
          <w:sz w:val="28"/>
          <w:szCs w:val="28"/>
        </w:rPr>
        <w:lastRenderedPageBreak/>
        <w:t>стандартов и правил саморегулируемой организации, условий членства в саморегулируемой организации».</w:t>
      </w:r>
    </w:p>
    <w:p w14:paraId="05B03041" w14:textId="77777777" w:rsidR="00A55825" w:rsidRPr="00BA5373" w:rsidRDefault="00A55825" w:rsidP="00BA5373">
      <w:pPr>
        <w:numPr>
          <w:ilvl w:val="0"/>
          <w:numId w:val="31"/>
        </w:numPr>
        <w:spacing w:after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5373">
        <w:rPr>
          <w:rFonts w:ascii="Times New Roman" w:eastAsia="Calibri" w:hAnsi="Times New Roman" w:cs="Times New Roman"/>
          <w:sz w:val="28"/>
          <w:szCs w:val="28"/>
        </w:rPr>
        <w:t xml:space="preserve"> Правила саморегулирования «Порядок применения мер дисциплинарного воздействия в отношении членов саморегулируемой организации».</w:t>
      </w:r>
    </w:p>
    <w:p w14:paraId="5337D4BA" w14:textId="77777777" w:rsidR="00A55825" w:rsidRPr="00BA5373" w:rsidRDefault="00A55825" w:rsidP="00BA5373">
      <w:pPr>
        <w:numPr>
          <w:ilvl w:val="0"/>
          <w:numId w:val="31"/>
        </w:numPr>
        <w:spacing w:after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5373">
        <w:rPr>
          <w:rFonts w:ascii="Times New Roman" w:eastAsia="Calibri" w:hAnsi="Times New Roman" w:cs="Times New Roman"/>
          <w:sz w:val="28"/>
          <w:szCs w:val="28"/>
        </w:rPr>
        <w:t>Правила саморегулирования «Порядок проведения саморегулируемой организации анализа деятельности своих членов на основании информации, представляемой ими в форме отчетов».</w:t>
      </w:r>
    </w:p>
    <w:p w14:paraId="1FE8B65E" w14:textId="77777777" w:rsidR="00A55825" w:rsidRPr="00BA5373" w:rsidRDefault="00A55825" w:rsidP="00BA5373">
      <w:pPr>
        <w:numPr>
          <w:ilvl w:val="0"/>
          <w:numId w:val="31"/>
        </w:numPr>
        <w:spacing w:after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5373">
        <w:rPr>
          <w:rFonts w:ascii="Times New Roman" w:eastAsia="Calibri" w:hAnsi="Times New Roman" w:cs="Times New Roman"/>
          <w:sz w:val="28"/>
          <w:szCs w:val="28"/>
        </w:rPr>
        <w:t xml:space="preserve"> Правила саморегулирования </w:t>
      </w:r>
      <w:bookmarkStart w:id="7" w:name="_Hlk224220943"/>
      <w:r w:rsidRPr="00BA5373">
        <w:rPr>
          <w:rFonts w:ascii="Times New Roman" w:eastAsia="Calibri" w:hAnsi="Times New Roman" w:cs="Times New Roman"/>
          <w:sz w:val="28"/>
          <w:szCs w:val="28"/>
        </w:rPr>
        <w:t>«Положение о компенсационном фонде возмещения вреда саморегулируемой организации».</w:t>
      </w:r>
      <w:bookmarkEnd w:id="7"/>
    </w:p>
    <w:p w14:paraId="3DA902F9" w14:textId="77777777" w:rsidR="00A55825" w:rsidRPr="00BA5373" w:rsidRDefault="00A55825" w:rsidP="00BA5373">
      <w:pPr>
        <w:numPr>
          <w:ilvl w:val="0"/>
          <w:numId w:val="31"/>
        </w:numPr>
        <w:spacing w:after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5373">
        <w:rPr>
          <w:rFonts w:ascii="Times New Roman" w:eastAsia="Calibri" w:hAnsi="Times New Roman" w:cs="Times New Roman"/>
          <w:sz w:val="28"/>
          <w:szCs w:val="28"/>
        </w:rPr>
        <w:t>Правила саморегулирования «Положение о компенсационном фонде обеспечения договорных обязательств саморегулируемой организации».</w:t>
      </w:r>
    </w:p>
    <w:p w14:paraId="17E3E798" w14:textId="2032BA4A" w:rsidR="00A55825" w:rsidRPr="00BA5373" w:rsidRDefault="00A55825" w:rsidP="00BF1208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5373">
        <w:rPr>
          <w:rFonts w:ascii="Times New Roman" w:hAnsi="Times New Roman" w:cs="Times New Roman"/>
          <w:sz w:val="28"/>
          <w:szCs w:val="28"/>
        </w:rPr>
        <w:t xml:space="preserve">Правила саморегулирования в области строительства разрабатывает и утверждает НОСТРОЙ, и </w:t>
      </w:r>
      <w:r w:rsidRPr="00BA53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устанавливается обязанность СРО, в случае утверждения Национальным объединением правил саморегулирования, утвердить соответствующие внутренние документы или привести имеющиеся документы в соответствие с правилами саморегулирования. Введение единых </w:t>
      </w:r>
      <w:r w:rsidRPr="00BA5373">
        <w:rPr>
          <w:rFonts w:ascii="Times New Roman" w:hAnsi="Times New Roman" w:cs="Times New Roman"/>
          <w:sz w:val="28"/>
          <w:szCs w:val="28"/>
        </w:rPr>
        <w:t>Правил саморегулирования в области строительства направлены на регулирование требований к саморегулированию и недолжны противоречить законодательству Российской Федерации.</w:t>
      </w:r>
    </w:p>
    <w:p w14:paraId="1D388398" w14:textId="5006D601" w:rsidR="00A55825" w:rsidRPr="00BA5373" w:rsidRDefault="00A55825" w:rsidP="00BF1208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53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Принятый закон усиливает институт саморегулирования в строительстве. С момента передачи саморегулируемым организациям значительного объема контрольных функций государство фактически делегировало им часть регуляторных полномочий, однако до настоящего времени механизм их собственной ответственности оставался ограниченным. Введение с марта 2026 года административной ответственности за нарушения в сфере строительства, реконструкции и сноса означает переход к более жесткой модели надзора. По сути, это продолжение реализации логики федерального закона №309-ФЗ, который вносит коррективы в Кодекс об административных правонарушениях. </w:t>
      </w:r>
    </w:p>
    <w:p w14:paraId="1C1D1BBD" w14:textId="66D4679A" w:rsidR="00A55825" w:rsidRPr="00BA5373" w:rsidRDefault="00A55825" w:rsidP="00BF1208">
      <w:pPr>
        <w:tabs>
          <w:tab w:val="left" w:pos="1200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5373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Федеральным законом «О внесении изменений в кодекс РФ об административных  правонарушениях» №24-ФЗ от 20.02.2026г. вводится административная ответственность саморегулируемых организаций за нарушения: приема в члены СРО лиц, не соответствующих установленным требованиям или не принятия мер по их исключению; нарушение порядка и сроков проведения проверки своих членов; нарушение установленного порядка применения к члену СРО мер дисциплинарного воздействия; нарушение требований к размеру, порядку формирования и расходования средств компенсационных фондов и др.</w:t>
      </w:r>
    </w:p>
    <w:p w14:paraId="23BDDA02" w14:textId="098EC51E" w:rsidR="00A55825" w:rsidRPr="00BA5373" w:rsidRDefault="00A55825" w:rsidP="00BF1208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53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России регулярно появляются недостроенные объекты, большое количество госконтрактов расторгается досрочно, а качество проектирования и строительства нередко оставляет желать лучшего. Причина этих проблем кроется в отсутствии у заказчика полной информации о подрядчике: его опыте и реальном финансовом </w:t>
      </w:r>
      <w:r w:rsidRPr="00BA537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положении, поэтому все глобальные изменения законодательства направлены на создание Системы оценки деловой репутации подрядчиков.</w:t>
      </w:r>
    </w:p>
    <w:p w14:paraId="456148FB" w14:textId="2329B3BD" w:rsidR="00A55825" w:rsidRPr="00BA5373" w:rsidRDefault="00A55825" w:rsidP="00BF1208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53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Согласно Градостроительному кодексу, национальные объединения саморегулируемых организаций – НОСТРОЙ и НОПРИЗ – являются уникальными держателями профессиональной информации. Аналогов им в профессиональном сообществе нет. Нацобъединения ведут реестры, содержащие данные о специалистах и строительных компаниях, работающих на рынке. НОСТРОЙ соответствии с Градостроительным кодексом ведет Национальный реестр специалистов и Единый реестр сведений о членах СРО и их обязательствах. Объединив эти данные с информацией из ЕИС «Закупки» и с данными ФНС, включая финансовую отчетность членов СРО, </w:t>
      </w:r>
      <w:bookmarkStart w:id="8" w:name="_Hlk225933802"/>
      <w:r w:rsidRPr="00BA5373">
        <w:rPr>
          <w:rFonts w:ascii="Times New Roman" w:eastAsia="Times New Roman" w:hAnsi="Times New Roman" w:cs="Times New Roman"/>
          <w:sz w:val="28"/>
          <w:szCs w:val="28"/>
          <w:lang w:eastAsia="ru-RU"/>
        </w:rPr>
        <w:t>НОСТРОЙ</w:t>
      </w:r>
      <w:bookmarkEnd w:id="8"/>
      <w:r w:rsidRPr="00BA53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получил огромный массив данных. Проанализировав его в разрезе каждой компании – члена СРО, видные все риски: кто может не выполнить обязательства, а кто, напротив, обладает достаточными ресурсами и компетенциями, чтобы исполнить обязательства с должным качеством. </w:t>
      </w:r>
    </w:p>
    <w:p w14:paraId="40399F3F" w14:textId="604390F4" w:rsidR="00A55825" w:rsidRPr="00BA5373" w:rsidRDefault="00A55825" w:rsidP="00BF1208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53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НОСТРОЙ для оценки фактического состояния строительного комплекса загрузил в систему рейтингования все 105 тысяч компаний – членов СРО, добавили все их балансы за последние пять лет и другие сведения из ФНС, а также информацию из Единого реестра членов СРО и ЕИС «Закупки». Таким </w:t>
      </w:r>
      <w:r w:rsidR="00BF1208" w:rsidRPr="00BA5373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образом провели</w:t>
      </w:r>
      <w:r w:rsidRPr="00BA53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оценку всех 105 тысяч компаний, и в первую очередь тех, кто участвует в госзакупках. Результаты получились очень показательными и заинтересовали Минстрой России, для которого очень важно видеть состояние компаний, работающих с государственными средствами. НОСТРОЙ основал систему рейтингования  на том, что заказчик может проверить своего потенциального генподрядчика или даже подрядчика - зайти в карточку любой компании, увидеть ее рейтинг, понять, из каких баллов он формируется и каковы максимально возможные баллы по каждому разделу. </w:t>
      </w:r>
    </w:p>
    <w:p w14:paraId="7D9F1A76" w14:textId="485BBF2E" w:rsidR="00A55825" w:rsidRPr="00BA5373" w:rsidRDefault="00A55825" w:rsidP="00256C6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53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 самое главное, что с 1 марта 2026 года компании – члены СРО обязаны сообщать в свою СРО обо всех заключенных ими контрактах в течение трех дней после заключения. Это главная цель нынешней реформы саморегулирования в строительстве – помочь государству в организации отраслевого взаимодействия и управлении отраслью. Если раньше информацию нужно было передавать раз в год, то теперь подрядчик обязан в трехдневный срок уведомлять СРО о заключении, исполнении, расторжении или изменении договоров подряда, заключенных как конкурентными, так и неконкурентными способами. И если СРО получит эти сведения из других источников, а член СРО не уведомил вовремя, не сообщил о них в трехдневный срок, это уже будет рассматриваться как нарушение закона. </w:t>
      </w:r>
    </w:p>
    <w:p w14:paraId="5BC71441" w14:textId="1CE4D1F1" w:rsidR="00A55825" w:rsidRPr="00BA5373" w:rsidRDefault="00A55825" w:rsidP="00256C6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53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Система рейтингования интегрирована с ЕИС «Закупки», где отражается вся информация о состоянии контрактов. Таким образом, система рейтингования позволяет понять, чем вообще занимается член СРО, в том числе ведет ли он </w:t>
      </w:r>
      <w:r w:rsidRPr="00BA537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деятельность по строительству. Более того, благодаря рейтингу и информации из контрактов можно определить, какие конкретно строительные работы он ведет. </w:t>
      </w:r>
    </w:p>
    <w:p w14:paraId="7F60F752" w14:textId="6793087A" w:rsidR="00A55825" w:rsidRPr="00BA5373" w:rsidRDefault="00A55825" w:rsidP="00256C6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53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Кроме того, в системе рейтингования для каждого подрядчика создается личный кабинет, через который он может добавлять сведения о контрактах (они уходят на верификацию в СРО) и о сотрудниках, тем самым повышая свою рейтинговую оценку. И все это в режиме реального времени. </w:t>
      </w:r>
    </w:p>
    <w:p w14:paraId="45FD12B4" w14:textId="406371A2" w:rsidR="00A55825" w:rsidRPr="00BA5373" w:rsidRDefault="00A55825" w:rsidP="00256C6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53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Минстрой России планирует создать систему автоматического рейтингования проектных и строительных компаний в 2026-2027 годах, причем работа будет идти в тесном сотрудничестве с национальными объединениями.   Кроме того, еще в 2017 году появился ГОСТ Р 66.0.01-2017 «Оценка опыта и деловой репутации субъектов предпринимательской деятельности», который стал ответом на запрос заказчиков и добросовестных подрядчиков о формировании профессиональной среды. </w:t>
      </w:r>
    </w:p>
    <w:p w14:paraId="359C2F67" w14:textId="77777777" w:rsidR="00A55825" w:rsidRPr="00BA5373" w:rsidRDefault="00A55825" w:rsidP="00256C67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DBDEAB4" w14:textId="77777777" w:rsidR="00A55825" w:rsidRPr="00BA5373" w:rsidRDefault="00A55825" w:rsidP="00BA5373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F0C9724" w14:textId="77777777" w:rsidR="005078A3" w:rsidRPr="00BA5373" w:rsidRDefault="005078A3" w:rsidP="00BA5373">
      <w:pPr>
        <w:spacing w:after="0"/>
        <w:ind w:firstLine="992"/>
        <w:jc w:val="both"/>
        <w:rPr>
          <w:rFonts w:ascii="Times New Roman" w:hAnsi="Times New Roman" w:cs="Times New Roman"/>
          <w:sz w:val="28"/>
          <w:szCs w:val="28"/>
        </w:rPr>
      </w:pPr>
    </w:p>
    <w:p w14:paraId="710EFB58" w14:textId="77777777" w:rsidR="005078A3" w:rsidRPr="00BA5373" w:rsidRDefault="005078A3" w:rsidP="00BA5373">
      <w:pPr>
        <w:spacing w:after="0"/>
        <w:ind w:firstLine="992"/>
        <w:jc w:val="both"/>
        <w:rPr>
          <w:rFonts w:ascii="Times New Roman" w:hAnsi="Times New Roman" w:cs="Times New Roman"/>
          <w:sz w:val="28"/>
          <w:szCs w:val="28"/>
        </w:rPr>
      </w:pPr>
    </w:p>
    <w:p w14:paraId="66CD52CE" w14:textId="77777777" w:rsidR="005078A3" w:rsidRPr="00BA5373" w:rsidRDefault="005078A3" w:rsidP="00BA537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5078A3" w:rsidRPr="00BA5373" w:rsidSect="00FE3EAF">
      <w:pgSz w:w="11906" w:h="16838"/>
      <w:pgMar w:top="1134" w:right="566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8536F3"/>
    <w:multiLevelType w:val="multilevel"/>
    <w:tmpl w:val="A9AEF3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DF77D4"/>
    <w:multiLevelType w:val="multilevel"/>
    <w:tmpl w:val="8DC066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8F004FD"/>
    <w:multiLevelType w:val="hybridMultilevel"/>
    <w:tmpl w:val="D990EF5C"/>
    <w:lvl w:ilvl="0" w:tplc="29C6DD4C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09676242"/>
    <w:multiLevelType w:val="multilevel"/>
    <w:tmpl w:val="9AB805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5A228CF"/>
    <w:multiLevelType w:val="hybridMultilevel"/>
    <w:tmpl w:val="75026FC4"/>
    <w:lvl w:ilvl="0" w:tplc="48FC4510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15ED4F2F"/>
    <w:multiLevelType w:val="multilevel"/>
    <w:tmpl w:val="0D54BB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AAD11B2"/>
    <w:multiLevelType w:val="multilevel"/>
    <w:tmpl w:val="17C2F4AC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C7C0769"/>
    <w:multiLevelType w:val="hybridMultilevel"/>
    <w:tmpl w:val="81A8677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EDA4FF0"/>
    <w:multiLevelType w:val="multilevel"/>
    <w:tmpl w:val="AB7C4E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FF403C1"/>
    <w:multiLevelType w:val="multilevel"/>
    <w:tmpl w:val="5FFA55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16F4CFC"/>
    <w:multiLevelType w:val="multilevel"/>
    <w:tmpl w:val="3A9855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2887653"/>
    <w:multiLevelType w:val="multilevel"/>
    <w:tmpl w:val="318885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1CC1F86"/>
    <w:multiLevelType w:val="multilevel"/>
    <w:tmpl w:val="12942D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4D761CF"/>
    <w:multiLevelType w:val="multilevel"/>
    <w:tmpl w:val="110EB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C930625"/>
    <w:multiLevelType w:val="multilevel"/>
    <w:tmpl w:val="B8761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15C1C96"/>
    <w:multiLevelType w:val="hybridMultilevel"/>
    <w:tmpl w:val="9EB2B19C"/>
    <w:lvl w:ilvl="0" w:tplc="78E4501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433E5DC7"/>
    <w:multiLevelType w:val="multilevel"/>
    <w:tmpl w:val="D29A05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4273D65"/>
    <w:multiLevelType w:val="multilevel"/>
    <w:tmpl w:val="243206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7665D7F"/>
    <w:multiLevelType w:val="multilevel"/>
    <w:tmpl w:val="34DEA7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D9523D2"/>
    <w:multiLevelType w:val="multilevel"/>
    <w:tmpl w:val="E0800A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82F3996"/>
    <w:multiLevelType w:val="multilevel"/>
    <w:tmpl w:val="D7F093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D7F1F58"/>
    <w:multiLevelType w:val="multilevel"/>
    <w:tmpl w:val="508C94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DFE228D"/>
    <w:multiLevelType w:val="hybridMultilevel"/>
    <w:tmpl w:val="480EAC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59668A3"/>
    <w:multiLevelType w:val="hybridMultilevel"/>
    <w:tmpl w:val="F80210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9E36FB2"/>
    <w:multiLevelType w:val="multilevel"/>
    <w:tmpl w:val="44C6B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C622A3E"/>
    <w:multiLevelType w:val="multilevel"/>
    <w:tmpl w:val="9B4AF0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F902E66"/>
    <w:multiLevelType w:val="hybridMultilevel"/>
    <w:tmpl w:val="6A52568A"/>
    <w:lvl w:ilvl="0" w:tplc="444C696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72590672"/>
    <w:multiLevelType w:val="hybridMultilevel"/>
    <w:tmpl w:val="A89E3CDA"/>
    <w:lvl w:ilvl="0" w:tplc="5FCEF3BA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 w15:restartNumberingAfterBreak="0">
    <w:nsid w:val="77CA4ABA"/>
    <w:multiLevelType w:val="multilevel"/>
    <w:tmpl w:val="0DC6B4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7"/>
  </w:num>
  <w:num w:numId="3">
    <w:abstractNumId w:val="20"/>
  </w:num>
  <w:num w:numId="4">
    <w:abstractNumId w:val="10"/>
  </w:num>
  <w:num w:numId="5">
    <w:abstractNumId w:val="19"/>
  </w:num>
  <w:num w:numId="6">
    <w:abstractNumId w:val="6"/>
  </w:num>
  <w:num w:numId="7">
    <w:abstractNumId w:val="0"/>
  </w:num>
  <w:num w:numId="8">
    <w:abstractNumId w:val="22"/>
  </w:num>
  <w:num w:numId="9">
    <w:abstractNumId w:val="9"/>
  </w:num>
  <w:num w:numId="10">
    <w:abstractNumId w:val="28"/>
  </w:num>
  <w:num w:numId="11">
    <w:abstractNumId w:val="16"/>
  </w:num>
  <w:num w:numId="12">
    <w:abstractNumId w:val="14"/>
  </w:num>
  <w:num w:numId="13">
    <w:abstractNumId w:val="23"/>
  </w:num>
  <w:num w:numId="1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8"/>
  </w:num>
  <w:num w:numId="16">
    <w:abstractNumId w:val="11"/>
  </w:num>
  <w:num w:numId="17">
    <w:abstractNumId w:val="21"/>
  </w:num>
  <w:num w:numId="18">
    <w:abstractNumId w:val="12"/>
  </w:num>
  <w:num w:numId="19">
    <w:abstractNumId w:val="17"/>
  </w:num>
  <w:num w:numId="20">
    <w:abstractNumId w:val="13"/>
  </w:num>
  <w:num w:numId="21">
    <w:abstractNumId w:val="25"/>
  </w:num>
  <w:num w:numId="22">
    <w:abstractNumId w:val="3"/>
  </w:num>
  <w:num w:numId="23">
    <w:abstractNumId w:val="18"/>
  </w:num>
  <w:num w:numId="24">
    <w:abstractNumId w:val="2"/>
  </w:num>
  <w:num w:numId="25">
    <w:abstractNumId w:val="5"/>
  </w:num>
  <w:num w:numId="26">
    <w:abstractNumId w:val="1"/>
  </w:num>
  <w:num w:numId="2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15"/>
  </w:num>
  <w:num w:numId="30">
    <w:abstractNumId w:val="27"/>
  </w:num>
  <w:num w:numId="31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43268"/>
    <w:rsid w:val="000008DE"/>
    <w:rsid w:val="00001A56"/>
    <w:rsid w:val="00002A0E"/>
    <w:rsid w:val="000043E8"/>
    <w:rsid w:val="00005E97"/>
    <w:rsid w:val="0000629D"/>
    <w:rsid w:val="00006DCB"/>
    <w:rsid w:val="00013696"/>
    <w:rsid w:val="0001433C"/>
    <w:rsid w:val="00017A93"/>
    <w:rsid w:val="0002069E"/>
    <w:rsid w:val="00022D42"/>
    <w:rsid w:val="00023A6E"/>
    <w:rsid w:val="000241D0"/>
    <w:rsid w:val="00030AFC"/>
    <w:rsid w:val="00033317"/>
    <w:rsid w:val="0003338B"/>
    <w:rsid w:val="00033969"/>
    <w:rsid w:val="00036210"/>
    <w:rsid w:val="000400E2"/>
    <w:rsid w:val="000408FD"/>
    <w:rsid w:val="00040953"/>
    <w:rsid w:val="00045D0E"/>
    <w:rsid w:val="000509DC"/>
    <w:rsid w:val="00051214"/>
    <w:rsid w:val="00052B71"/>
    <w:rsid w:val="00054202"/>
    <w:rsid w:val="00054FD8"/>
    <w:rsid w:val="0005531F"/>
    <w:rsid w:val="00056862"/>
    <w:rsid w:val="000575EF"/>
    <w:rsid w:val="00066F62"/>
    <w:rsid w:val="000705F5"/>
    <w:rsid w:val="000705FE"/>
    <w:rsid w:val="00071392"/>
    <w:rsid w:val="00071ECA"/>
    <w:rsid w:val="000731B1"/>
    <w:rsid w:val="00073E31"/>
    <w:rsid w:val="000747FD"/>
    <w:rsid w:val="0007617F"/>
    <w:rsid w:val="00076360"/>
    <w:rsid w:val="00076C73"/>
    <w:rsid w:val="00080FC4"/>
    <w:rsid w:val="0008191D"/>
    <w:rsid w:val="00081BDB"/>
    <w:rsid w:val="0008360A"/>
    <w:rsid w:val="0008395D"/>
    <w:rsid w:val="00084B2F"/>
    <w:rsid w:val="00085F72"/>
    <w:rsid w:val="00087353"/>
    <w:rsid w:val="00090F42"/>
    <w:rsid w:val="000911B9"/>
    <w:rsid w:val="000915C9"/>
    <w:rsid w:val="00092E58"/>
    <w:rsid w:val="000954A4"/>
    <w:rsid w:val="00096867"/>
    <w:rsid w:val="00096EE3"/>
    <w:rsid w:val="000A0933"/>
    <w:rsid w:val="000A105D"/>
    <w:rsid w:val="000A186A"/>
    <w:rsid w:val="000A26A0"/>
    <w:rsid w:val="000A2E8F"/>
    <w:rsid w:val="000A4F01"/>
    <w:rsid w:val="000A4FF9"/>
    <w:rsid w:val="000A70A2"/>
    <w:rsid w:val="000B207A"/>
    <w:rsid w:val="000B538E"/>
    <w:rsid w:val="000B6D0E"/>
    <w:rsid w:val="000B7905"/>
    <w:rsid w:val="000C0179"/>
    <w:rsid w:val="000C34E0"/>
    <w:rsid w:val="000C5132"/>
    <w:rsid w:val="000C57B3"/>
    <w:rsid w:val="000C57F1"/>
    <w:rsid w:val="000C63EA"/>
    <w:rsid w:val="000C6D9D"/>
    <w:rsid w:val="000C6DFA"/>
    <w:rsid w:val="000D06A8"/>
    <w:rsid w:val="000D2BF4"/>
    <w:rsid w:val="000D5B54"/>
    <w:rsid w:val="000D64D1"/>
    <w:rsid w:val="000D6AD6"/>
    <w:rsid w:val="000D71D9"/>
    <w:rsid w:val="000D7940"/>
    <w:rsid w:val="000D79FA"/>
    <w:rsid w:val="000E212F"/>
    <w:rsid w:val="000E2577"/>
    <w:rsid w:val="000F23EE"/>
    <w:rsid w:val="000F2BCB"/>
    <w:rsid w:val="000F33F5"/>
    <w:rsid w:val="00100762"/>
    <w:rsid w:val="00101339"/>
    <w:rsid w:val="00101E2F"/>
    <w:rsid w:val="0010207C"/>
    <w:rsid w:val="001028D2"/>
    <w:rsid w:val="00104421"/>
    <w:rsid w:val="00107F12"/>
    <w:rsid w:val="001107D3"/>
    <w:rsid w:val="00110E3A"/>
    <w:rsid w:val="00111740"/>
    <w:rsid w:val="00111970"/>
    <w:rsid w:val="00112324"/>
    <w:rsid w:val="00113789"/>
    <w:rsid w:val="0011378B"/>
    <w:rsid w:val="001142DF"/>
    <w:rsid w:val="00114A77"/>
    <w:rsid w:val="00116BD8"/>
    <w:rsid w:val="0011703A"/>
    <w:rsid w:val="00117298"/>
    <w:rsid w:val="00120F51"/>
    <w:rsid w:val="00120FB8"/>
    <w:rsid w:val="001211C7"/>
    <w:rsid w:val="00122D8F"/>
    <w:rsid w:val="00122E92"/>
    <w:rsid w:val="00124993"/>
    <w:rsid w:val="001276D5"/>
    <w:rsid w:val="00127994"/>
    <w:rsid w:val="001363FD"/>
    <w:rsid w:val="001376CB"/>
    <w:rsid w:val="00142E9B"/>
    <w:rsid w:val="00142ED2"/>
    <w:rsid w:val="00143591"/>
    <w:rsid w:val="001440E4"/>
    <w:rsid w:val="00144A4F"/>
    <w:rsid w:val="001477BC"/>
    <w:rsid w:val="00150CAC"/>
    <w:rsid w:val="0015145F"/>
    <w:rsid w:val="0015154B"/>
    <w:rsid w:val="00151951"/>
    <w:rsid w:val="00154450"/>
    <w:rsid w:val="00154CCC"/>
    <w:rsid w:val="00154EA9"/>
    <w:rsid w:val="00154EF8"/>
    <w:rsid w:val="00156C9D"/>
    <w:rsid w:val="00162215"/>
    <w:rsid w:val="0016259A"/>
    <w:rsid w:val="00163647"/>
    <w:rsid w:val="001660F2"/>
    <w:rsid w:val="001675DA"/>
    <w:rsid w:val="00167773"/>
    <w:rsid w:val="00167EFC"/>
    <w:rsid w:val="001700AF"/>
    <w:rsid w:val="00173EAA"/>
    <w:rsid w:val="00173FD5"/>
    <w:rsid w:val="001749D5"/>
    <w:rsid w:val="00180F27"/>
    <w:rsid w:val="001817A6"/>
    <w:rsid w:val="001818DB"/>
    <w:rsid w:val="00182401"/>
    <w:rsid w:val="001846BD"/>
    <w:rsid w:val="00184BB7"/>
    <w:rsid w:val="00187728"/>
    <w:rsid w:val="00187DEB"/>
    <w:rsid w:val="00191635"/>
    <w:rsid w:val="00193DF9"/>
    <w:rsid w:val="001951DE"/>
    <w:rsid w:val="0019552B"/>
    <w:rsid w:val="00195850"/>
    <w:rsid w:val="00195C75"/>
    <w:rsid w:val="00197E9E"/>
    <w:rsid w:val="001A02A5"/>
    <w:rsid w:val="001A03CA"/>
    <w:rsid w:val="001A09D0"/>
    <w:rsid w:val="001A19EF"/>
    <w:rsid w:val="001A51F4"/>
    <w:rsid w:val="001B0227"/>
    <w:rsid w:val="001B2255"/>
    <w:rsid w:val="001B2DB5"/>
    <w:rsid w:val="001B3D9C"/>
    <w:rsid w:val="001B5A89"/>
    <w:rsid w:val="001B5D76"/>
    <w:rsid w:val="001B601F"/>
    <w:rsid w:val="001C0195"/>
    <w:rsid w:val="001C15E9"/>
    <w:rsid w:val="001C27F4"/>
    <w:rsid w:val="001C40CE"/>
    <w:rsid w:val="001C4690"/>
    <w:rsid w:val="001C4C8E"/>
    <w:rsid w:val="001D016B"/>
    <w:rsid w:val="001D0BD9"/>
    <w:rsid w:val="001D266A"/>
    <w:rsid w:val="001D352F"/>
    <w:rsid w:val="001D3743"/>
    <w:rsid w:val="001D3F02"/>
    <w:rsid w:val="001D5903"/>
    <w:rsid w:val="001D6041"/>
    <w:rsid w:val="001D6F18"/>
    <w:rsid w:val="001D7807"/>
    <w:rsid w:val="001D7F25"/>
    <w:rsid w:val="001E07CD"/>
    <w:rsid w:val="001E0FF1"/>
    <w:rsid w:val="001E3382"/>
    <w:rsid w:val="001E3736"/>
    <w:rsid w:val="001E49B6"/>
    <w:rsid w:val="001E5068"/>
    <w:rsid w:val="001E5837"/>
    <w:rsid w:val="001E5953"/>
    <w:rsid w:val="001E6D22"/>
    <w:rsid w:val="001E75AB"/>
    <w:rsid w:val="001F0320"/>
    <w:rsid w:val="001F1860"/>
    <w:rsid w:val="001F4F34"/>
    <w:rsid w:val="002032DC"/>
    <w:rsid w:val="00203E7F"/>
    <w:rsid w:val="00206990"/>
    <w:rsid w:val="002120A6"/>
    <w:rsid w:val="00212C14"/>
    <w:rsid w:val="00212E62"/>
    <w:rsid w:val="00213003"/>
    <w:rsid w:val="00213301"/>
    <w:rsid w:val="00213747"/>
    <w:rsid w:val="00213A5F"/>
    <w:rsid w:val="002142AC"/>
    <w:rsid w:val="00216027"/>
    <w:rsid w:val="002238BC"/>
    <w:rsid w:val="0022489D"/>
    <w:rsid w:val="00225AC7"/>
    <w:rsid w:val="0022685F"/>
    <w:rsid w:val="00226CEC"/>
    <w:rsid w:val="00231355"/>
    <w:rsid w:val="002320AF"/>
    <w:rsid w:val="0023339A"/>
    <w:rsid w:val="002339EE"/>
    <w:rsid w:val="00236212"/>
    <w:rsid w:val="00243484"/>
    <w:rsid w:val="00243688"/>
    <w:rsid w:val="002451A0"/>
    <w:rsid w:val="002454E1"/>
    <w:rsid w:val="00245710"/>
    <w:rsid w:val="00250602"/>
    <w:rsid w:val="00250A29"/>
    <w:rsid w:val="0025263B"/>
    <w:rsid w:val="002526A1"/>
    <w:rsid w:val="002534FB"/>
    <w:rsid w:val="0025407F"/>
    <w:rsid w:val="0025417A"/>
    <w:rsid w:val="002548ED"/>
    <w:rsid w:val="00254AFD"/>
    <w:rsid w:val="00254DF4"/>
    <w:rsid w:val="00255384"/>
    <w:rsid w:val="00255C52"/>
    <w:rsid w:val="00256C67"/>
    <w:rsid w:val="00260032"/>
    <w:rsid w:val="002603BA"/>
    <w:rsid w:val="00261024"/>
    <w:rsid w:val="002619CD"/>
    <w:rsid w:val="00263125"/>
    <w:rsid w:val="00263796"/>
    <w:rsid w:val="00264045"/>
    <w:rsid w:val="00264690"/>
    <w:rsid w:val="00264AD5"/>
    <w:rsid w:val="00264FF2"/>
    <w:rsid w:val="0026629E"/>
    <w:rsid w:val="00266350"/>
    <w:rsid w:val="00266476"/>
    <w:rsid w:val="0026662B"/>
    <w:rsid w:val="00270330"/>
    <w:rsid w:val="0027048E"/>
    <w:rsid w:val="00270AF4"/>
    <w:rsid w:val="0027400B"/>
    <w:rsid w:val="002741DE"/>
    <w:rsid w:val="0027472B"/>
    <w:rsid w:val="00275EF4"/>
    <w:rsid w:val="0027622D"/>
    <w:rsid w:val="00276776"/>
    <w:rsid w:val="00281442"/>
    <w:rsid w:val="00286343"/>
    <w:rsid w:val="00290FD6"/>
    <w:rsid w:val="002913BA"/>
    <w:rsid w:val="00291C12"/>
    <w:rsid w:val="00292B20"/>
    <w:rsid w:val="00292BF4"/>
    <w:rsid w:val="00294A30"/>
    <w:rsid w:val="002957FF"/>
    <w:rsid w:val="00296D7B"/>
    <w:rsid w:val="002970C3"/>
    <w:rsid w:val="00297EBD"/>
    <w:rsid w:val="002A049C"/>
    <w:rsid w:val="002A3718"/>
    <w:rsid w:val="002B0EE2"/>
    <w:rsid w:val="002B276E"/>
    <w:rsid w:val="002B5911"/>
    <w:rsid w:val="002B6572"/>
    <w:rsid w:val="002B6676"/>
    <w:rsid w:val="002B6F72"/>
    <w:rsid w:val="002B7E29"/>
    <w:rsid w:val="002B7F5A"/>
    <w:rsid w:val="002C05F6"/>
    <w:rsid w:val="002C07EF"/>
    <w:rsid w:val="002C169B"/>
    <w:rsid w:val="002C371E"/>
    <w:rsid w:val="002C4761"/>
    <w:rsid w:val="002C4E15"/>
    <w:rsid w:val="002C758F"/>
    <w:rsid w:val="002C7D53"/>
    <w:rsid w:val="002D0A36"/>
    <w:rsid w:val="002D0A37"/>
    <w:rsid w:val="002D0A77"/>
    <w:rsid w:val="002D0E2E"/>
    <w:rsid w:val="002D3128"/>
    <w:rsid w:val="002D336E"/>
    <w:rsid w:val="002D43A9"/>
    <w:rsid w:val="002D5D15"/>
    <w:rsid w:val="002E28BE"/>
    <w:rsid w:val="002E41F4"/>
    <w:rsid w:val="002E5FB8"/>
    <w:rsid w:val="002E600A"/>
    <w:rsid w:val="002F16E4"/>
    <w:rsid w:val="002F231E"/>
    <w:rsid w:val="002F289D"/>
    <w:rsid w:val="002F351C"/>
    <w:rsid w:val="002F4700"/>
    <w:rsid w:val="002F7BE7"/>
    <w:rsid w:val="00300FEB"/>
    <w:rsid w:val="00301867"/>
    <w:rsid w:val="00301E9E"/>
    <w:rsid w:val="0030407D"/>
    <w:rsid w:val="00304863"/>
    <w:rsid w:val="00306834"/>
    <w:rsid w:val="00306C23"/>
    <w:rsid w:val="00306D6A"/>
    <w:rsid w:val="00307084"/>
    <w:rsid w:val="00307E45"/>
    <w:rsid w:val="00313285"/>
    <w:rsid w:val="003159E9"/>
    <w:rsid w:val="00316818"/>
    <w:rsid w:val="00317D05"/>
    <w:rsid w:val="003204B7"/>
    <w:rsid w:val="00321AE5"/>
    <w:rsid w:val="00322621"/>
    <w:rsid w:val="003240BE"/>
    <w:rsid w:val="003244B0"/>
    <w:rsid w:val="00324BF8"/>
    <w:rsid w:val="00331EEE"/>
    <w:rsid w:val="00332E70"/>
    <w:rsid w:val="003336AF"/>
    <w:rsid w:val="00334D87"/>
    <w:rsid w:val="00335BB8"/>
    <w:rsid w:val="003366D2"/>
    <w:rsid w:val="00337321"/>
    <w:rsid w:val="00337A41"/>
    <w:rsid w:val="00337C69"/>
    <w:rsid w:val="00341F0E"/>
    <w:rsid w:val="00343F19"/>
    <w:rsid w:val="00345BD2"/>
    <w:rsid w:val="00346F45"/>
    <w:rsid w:val="00346F9B"/>
    <w:rsid w:val="0034747C"/>
    <w:rsid w:val="00351E8F"/>
    <w:rsid w:val="003524E2"/>
    <w:rsid w:val="00352834"/>
    <w:rsid w:val="00352A20"/>
    <w:rsid w:val="00352A5E"/>
    <w:rsid w:val="00353640"/>
    <w:rsid w:val="00353A6A"/>
    <w:rsid w:val="003540AD"/>
    <w:rsid w:val="00355692"/>
    <w:rsid w:val="003559BE"/>
    <w:rsid w:val="00357BF8"/>
    <w:rsid w:val="00360945"/>
    <w:rsid w:val="00360999"/>
    <w:rsid w:val="00360E3F"/>
    <w:rsid w:val="003622EA"/>
    <w:rsid w:val="00365406"/>
    <w:rsid w:val="003663F0"/>
    <w:rsid w:val="00366EC2"/>
    <w:rsid w:val="00367F3B"/>
    <w:rsid w:val="00373DD8"/>
    <w:rsid w:val="00373F1B"/>
    <w:rsid w:val="003743C8"/>
    <w:rsid w:val="00375663"/>
    <w:rsid w:val="00376774"/>
    <w:rsid w:val="00376C7B"/>
    <w:rsid w:val="00376DCD"/>
    <w:rsid w:val="003801B5"/>
    <w:rsid w:val="00380AE7"/>
    <w:rsid w:val="0038416C"/>
    <w:rsid w:val="003845D8"/>
    <w:rsid w:val="003863DC"/>
    <w:rsid w:val="00386574"/>
    <w:rsid w:val="00387375"/>
    <w:rsid w:val="00387FAB"/>
    <w:rsid w:val="00390A87"/>
    <w:rsid w:val="00390D8F"/>
    <w:rsid w:val="00390E94"/>
    <w:rsid w:val="0039135B"/>
    <w:rsid w:val="00394348"/>
    <w:rsid w:val="00395D91"/>
    <w:rsid w:val="003A24DE"/>
    <w:rsid w:val="003A39D7"/>
    <w:rsid w:val="003A452F"/>
    <w:rsid w:val="003A68C2"/>
    <w:rsid w:val="003A7F4E"/>
    <w:rsid w:val="003A7FFB"/>
    <w:rsid w:val="003B2B1D"/>
    <w:rsid w:val="003B6323"/>
    <w:rsid w:val="003C0B14"/>
    <w:rsid w:val="003C2AF5"/>
    <w:rsid w:val="003C4EA3"/>
    <w:rsid w:val="003C5256"/>
    <w:rsid w:val="003C78F5"/>
    <w:rsid w:val="003D195B"/>
    <w:rsid w:val="003D1CE0"/>
    <w:rsid w:val="003D2130"/>
    <w:rsid w:val="003D36A7"/>
    <w:rsid w:val="003D4843"/>
    <w:rsid w:val="003D58D2"/>
    <w:rsid w:val="003D7345"/>
    <w:rsid w:val="003D73D1"/>
    <w:rsid w:val="003E0E3A"/>
    <w:rsid w:val="003E1B12"/>
    <w:rsid w:val="003E22AD"/>
    <w:rsid w:val="003E368F"/>
    <w:rsid w:val="003E5103"/>
    <w:rsid w:val="003E5FD4"/>
    <w:rsid w:val="003E7B0F"/>
    <w:rsid w:val="003E7DA7"/>
    <w:rsid w:val="003F281D"/>
    <w:rsid w:val="003F6D5B"/>
    <w:rsid w:val="003F78FD"/>
    <w:rsid w:val="00400298"/>
    <w:rsid w:val="0040219C"/>
    <w:rsid w:val="00402C6F"/>
    <w:rsid w:val="00403A33"/>
    <w:rsid w:val="00403D4C"/>
    <w:rsid w:val="00403FEB"/>
    <w:rsid w:val="0040437C"/>
    <w:rsid w:val="00405047"/>
    <w:rsid w:val="00406DD3"/>
    <w:rsid w:val="00406EF6"/>
    <w:rsid w:val="004114F6"/>
    <w:rsid w:val="0041487B"/>
    <w:rsid w:val="00415001"/>
    <w:rsid w:val="00415E60"/>
    <w:rsid w:val="00421390"/>
    <w:rsid w:val="00421C2F"/>
    <w:rsid w:val="004226DE"/>
    <w:rsid w:val="004229BF"/>
    <w:rsid w:val="00423765"/>
    <w:rsid w:val="00423F10"/>
    <w:rsid w:val="00423FCE"/>
    <w:rsid w:val="00424443"/>
    <w:rsid w:val="00424B19"/>
    <w:rsid w:val="00432198"/>
    <w:rsid w:val="004328CB"/>
    <w:rsid w:val="00432BD6"/>
    <w:rsid w:val="00432D4B"/>
    <w:rsid w:val="004337E8"/>
    <w:rsid w:val="004358A4"/>
    <w:rsid w:val="00437DE1"/>
    <w:rsid w:val="004401E0"/>
    <w:rsid w:val="004408E1"/>
    <w:rsid w:val="004413D0"/>
    <w:rsid w:val="00443C40"/>
    <w:rsid w:val="00447821"/>
    <w:rsid w:val="00450529"/>
    <w:rsid w:val="00450575"/>
    <w:rsid w:val="00451DD2"/>
    <w:rsid w:val="00453B00"/>
    <w:rsid w:val="00455D19"/>
    <w:rsid w:val="00456B5A"/>
    <w:rsid w:val="00457707"/>
    <w:rsid w:val="00457EF6"/>
    <w:rsid w:val="00461BC0"/>
    <w:rsid w:val="00464E08"/>
    <w:rsid w:val="00465C4E"/>
    <w:rsid w:val="004677DF"/>
    <w:rsid w:val="00467984"/>
    <w:rsid w:val="004723B3"/>
    <w:rsid w:val="00472413"/>
    <w:rsid w:val="004725A1"/>
    <w:rsid w:val="00472CE3"/>
    <w:rsid w:val="004764F9"/>
    <w:rsid w:val="00477736"/>
    <w:rsid w:val="00481125"/>
    <w:rsid w:val="0048398A"/>
    <w:rsid w:val="00483B85"/>
    <w:rsid w:val="00484A1A"/>
    <w:rsid w:val="00486D8E"/>
    <w:rsid w:val="00487478"/>
    <w:rsid w:val="0049155F"/>
    <w:rsid w:val="0049165B"/>
    <w:rsid w:val="00492314"/>
    <w:rsid w:val="0049334F"/>
    <w:rsid w:val="00495C2B"/>
    <w:rsid w:val="00496424"/>
    <w:rsid w:val="004A02A3"/>
    <w:rsid w:val="004A04F1"/>
    <w:rsid w:val="004A20C5"/>
    <w:rsid w:val="004A4A0B"/>
    <w:rsid w:val="004A4EB1"/>
    <w:rsid w:val="004A669F"/>
    <w:rsid w:val="004A7DF7"/>
    <w:rsid w:val="004A7ED9"/>
    <w:rsid w:val="004B1D7D"/>
    <w:rsid w:val="004B4A04"/>
    <w:rsid w:val="004B797A"/>
    <w:rsid w:val="004C08BA"/>
    <w:rsid w:val="004C0C3F"/>
    <w:rsid w:val="004C2872"/>
    <w:rsid w:val="004C4134"/>
    <w:rsid w:val="004C4567"/>
    <w:rsid w:val="004C7507"/>
    <w:rsid w:val="004D2703"/>
    <w:rsid w:val="004D36C3"/>
    <w:rsid w:val="004D456B"/>
    <w:rsid w:val="004D47B7"/>
    <w:rsid w:val="004D616D"/>
    <w:rsid w:val="004D6F77"/>
    <w:rsid w:val="004E1246"/>
    <w:rsid w:val="004E2A3E"/>
    <w:rsid w:val="004E2A4D"/>
    <w:rsid w:val="004E3A51"/>
    <w:rsid w:val="004E6270"/>
    <w:rsid w:val="004E6E3F"/>
    <w:rsid w:val="004E6E64"/>
    <w:rsid w:val="004F1E95"/>
    <w:rsid w:val="004F342E"/>
    <w:rsid w:val="004F43A1"/>
    <w:rsid w:val="004F43F0"/>
    <w:rsid w:val="004F49A7"/>
    <w:rsid w:val="004F4F8F"/>
    <w:rsid w:val="004F6638"/>
    <w:rsid w:val="004F686E"/>
    <w:rsid w:val="00503172"/>
    <w:rsid w:val="00506428"/>
    <w:rsid w:val="005078A3"/>
    <w:rsid w:val="005108B3"/>
    <w:rsid w:val="00511F4D"/>
    <w:rsid w:val="005121D7"/>
    <w:rsid w:val="00512935"/>
    <w:rsid w:val="0051366B"/>
    <w:rsid w:val="0051434F"/>
    <w:rsid w:val="005145C2"/>
    <w:rsid w:val="0051514A"/>
    <w:rsid w:val="005151F1"/>
    <w:rsid w:val="0051529D"/>
    <w:rsid w:val="005153C8"/>
    <w:rsid w:val="00521A77"/>
    <w:rsid w:val="00523079"/>
    <w:rsid w:val="00524657"/>
    <w:rsid w:val="005251AA"/>
    <w:rsid w:val="005277B8"/>
    <w:rsid w:val="00527D13"/>
    <w:rsid w:val="005303AC"/>
    <w:rsid w:val="005330F8"/>
    <w:rsid w:val="00533850"/>
    <w:rsid w:val="005347CD"/>
    <w:rsid w:val="00535F92"/>
    <w:rsid w:val="005361B2"/>
    <w:rsid w:val="00542DDD"/>
    <w:rsid w:val="00544478"/>
    <w:rsid w:val="005466D6"/>
    <w:rsid w:val="00550E09"/>
    <w:rsid w:val="0055283F"/>
    <w:rsid w:val="005532F6"/>
    <w:rsid w:val="00553E1D"/>
    <w:rsid w:val="00554BFB"/>
    <w:rsid w:val="0055560D"/>
    <w:rsid w:val="00555870"/>
    <w:rsid w:val="0055742E"/>
    <w:rsid w:val="00557D3D"/>
    <w:rsid w:val="0056103C"/>
    <w:rsid w:val="00563365"/>
    <w:rsid w:val="005636FE"/>
    <w:rsid w:val="00563A96"/>
    <w:rsid w:val="00564147"/>
    <w:rsid w:val="00565E85"/>
    <w:rsid w:val="00566743"/>
    <w:rsid w:val="00566762"/>
    <w:rsid w:val="0056684F"/>
    <w:rsid w:val="00566CC2"/>
    <w:rsid w:val="00571405"/>
    <w:rsid w:val="00571ADA"/>
    <w:rsid w:val="00571D5D"/>
    <w:rsid w:val="005731F1"/>
    <w:rsid w:val="0057402D"/>
    <w:rsid w:val="00575315"/>
    <w:rsid w:val="00575EA0"/>
    <w:rsid w:val="00576579"/>
    <w:rsid w:val="00576972"/>
    <w:rsid w:val="00577F52"/>
    <w:rsid w:val="00582BDF"/>
    <w:rsid w:val="00582F3E"/>
    <w:rsid w:val="00583204"/>
    <w:rsid w:val="005839F8"/>
    <w:rsid w:val="00584C8C"/>
    <w:rsid w:val="0058769A"/>
    <w:rsid w:val="00591225"/>
    <w:rsid w:val="005922AB"/>
    <w:rsid w:val="00592D7E"/>
    <w:rsid w:val="00593696"/>
    <w:rsid w:val="00593EF9"/>
    <w:rsid w:val="005941B6"/>
    <w:rsid w:val="005954C7"/>
    <w:rsid w:val="00595EB8"/>
    <w:rsid w:val="00597B6A"/>
    <w:rsid w:val="005A07D0"/>
    <w:rsid w:val="005A12D2"/>
    <w:rsid w:val="005A223A"/>
    <w:rsid w:val="005A3AE8"/>
    <w:rsid w:val="005A6126"/>
    <w:rsid w:val="005A7B25"/>
    <w:rsid w:val="005A7F97"/>
    <w:rsid w:val="005B04D5"/>
    <w:rsid w:val="005B1F97"/>
    <w:rsid w:val="005B31FA"/>
    <w:rsid w:val="005B6D91"/>
    <w:rsid w:val="005B72DC"/>
    <w:rsid w:val="005B7797"/>
    <w:rsid w:val="005C1D37"/>
    <w:rsid w:val="005C1DEC"/>
    <w:rsid w:val="005C2BAB"/>
    <w:rsid w:val="005C3C2D"/>
    <w:rsid w:val="005C3C71"/>
    <w:rsid w:val="005C3FBD"/>
    <w:rsid w:val="005C5797"/>
    <w:rsid w:val="005C6C4C"/>
    <w:rsid w:val="005C7203"/>
    <w:rsid w:val="005D0C13"/>
    <w:rsid w:val="005D256E"/>
    <w:rsid w:val="005D45EA"/>
    <w:rsid w:val="005D653E"/>
    <w:rsid w:val="005E1D2E"/>
    <w:rsid w:val="005E1F64"/>
    <w:rsid w:val="005E4389"/>
    <w:rsid w:val="005E4C96"/>
    <w:rsid w:val="005E5302"/>
    <w:rsid w:val="005E5BB4"/>
    <w:rsid w:val="005E5BF8"/>
    <w:rsid w:val="005E61BB"/>
    <w:rsid w:val="005E729A"/>
    <w:rsid w:val="005F0698"/>
    <w:rsid w:val="005F0A6E"/>
    <w:rsid w:val="005F0CEC"/>
    <w:rsid w:val="005F1540"/>
    <w:rsid w:val="005F3604"/>
    <w:rsid w:val="005F4445"/>
    <w:rsid w:val="005F4CF0"/>
    <w:rsid w:val="005F5273"/>
    <w:rsid w:val="005F5610"/>
    <w:rsid w:val="005F6A4F"/>
    <w:rsid w:val="005F6B59"/>
    <w:rsid w:val="006004BA"/>
    <w:rsid w:val="006009E6"/>
    <w:rsid w:val="00601934"/>
    <w:rsid w:val="0060591E"/>
    <w:rsid w:val="00605B6A"/>
    <w:rsid w:val="00607B2E"/>
    <w:rsid w:val="00610204"/>
    <w:rsid w:val="00610E77"/>
    <w:rsid w:val="00611E98"/>
    <w:rsid w:val="0061399D"/>
    <w:rsid w:val="00614A4B"/>
    <w:rsid w:val="006165F4"/>
    <w:rsid w:val="00616806"/>
    <w:rsid w:val="00617106"/>
    <w:rsid w:val="00617196"/>
    <w:rsid w:val="00617271"/>
    <w:rsid w:val="00622213"/>
    <w:rsid w:val="006226F0"/>
    <w:rsid w:val="0062413E"/>
    <w:rsid w:val="00624615"/>
    <w:rsid w:val="00624657"/>
    <w:rsid w:val="00627272"/>
    <w:rsid w:val="00627445"/>
    <w:rsid w:val="00630F7A"/>
    <w:rsid w:val="00631C89"/>
    <w:rsid w:val="006322D3"/>
    <w:rsid w:val="00632A6A"/>
    <w:rsid w:val="00633ABA"/>
    <w:rsid w:val="00633C5B"/>
    <w:rsid w:val="00634D52"/>
    <w:rsid w:val="006352F9"/>
    <w:rsid w:val="00635B99"/>
    <w:rsid w:val="00637CED"/>
    <w:rsid w:val="006412E5"/>
    <w:rsid w:val="0064138F"/>
    <w:rsid w:val="00643D29"/>
    <w:rsid w:val="00645EDA"/>
    <w:rsid w:val="00645FA1"/>
    <w:rsid w:val="00646982"/>
    <w:rsid w:val="00646EA8"/>
    <w:rsid w:val="00647FAB"/>
    <w:rsid w:val="00652978"/>
    <w:rsid w:val="00652D58"/>
    <w:rsid w:val="006531C2"/>
    <w:rsid w:val="00653C15"/>
    <w:rsid w:val="00656693"/>
    <w:rsid w:val="0065762A"/>
    <w:rsid w:val="0066024E"/>
    <w:rsid w:val="00661C5F"/>
    <w:rsid w:val="006623DB"/>
    <w:rsid w:val="00663E90"/>
    <w:rsid w:val="00664737"/>
    <w:rsid w:val="00665EC9"/>
    <w:rsid w:val="00667374"/>
    <w:rsid w:val="006673BF"/>
    <w:rsid w:val="00667FD5"/>
    <w:rsid w:val="00670851"/>
    <w:rsid w:val="006708A7"/>
    <w:rsid w:val="00671233"/>
    <w:rsid w:val="00673CB6"/>
    <w:rsid w:val="006741C1"/>
    <w:rsid w:val="006747C1"/>
    <w:rsid w:val="006748A4"/>
    <w:rsid w:val="00676706"/>
    <w:rsid w:val="006767C2"/>
    <w:rsid w:val="006804B4"/>
    <w:rsid w:val="00681AA0"/>
    <w:rsid w:val="00681DFF"/>
    <w:rsid w:val="00682187"/>
    <w:rsid w:val="00682471"/>
    <w:rsid w:val="00682639"/>
    <w:rsid w:val="00683297"/>
    <w:rsid w:val="00683E5D"/>
    <w:rsid w:val="00684024"/>
    <w:rsid w:val="00684119"/>
    <w:rsid w:val="00684331"/>
    <w:rsid w:val="0068459A"/>
    <w:rsid w:val="006852FF"/>
    <w:rsid w:val="00685A4E"/>
    <w:rsid w:val="00685CAD"/>
    <w:rsid w:val="00685F13"/>
    <w:rsid w:val="00686A90"/>
    <w:rsid w:val="0069448D"/>
    <w:rsid w:val="00695940"/>
    <w:rsid w:val="00695C35"/>
    <w:rsid w:val="00695FD5"/>
    <w:rsid w:val="006A1A0D"/>
    <w:rsid w:val="006A3FCB"/>
    <w:rsid w:val="006A5D85"/>
    <w:rsid w:val="006A6A78"/>
    <w:rsid w:val="006A7D42"/>
    <w:rsid w:val="006B0FB9"/>
    <w:rsid w:val="006B1673"/>
    <w:rsid w:val="006B17CC"/>
    <w:rsid w:val="006B2854"/>
    <w:rsid w:val="006B2AB3"/>
    <w:rsid w:val="006B53A5"/>
    <w:rsid w:val="006C0148"/>
    <w:rsid w:val="006C1470"/>
    <w:rsid w:val="006C433F"/>
    <w:rsid w:val="006C4A15"/>
    <w:rsid w:val="006C5138"/>
    <w:rsid w:val="006C5248"/>
    <w:rsid w:val="006C6BAB"/>
    <w:rsid w:val="006C6C92"/>
    <w:rsid w:val="006D2A1C"/>
    <w:rsid w:val="006D453A"/>
    <w:rsid w:val="006D4668"/>
    <w:rsid w:val="006D4791"/>
    <w:rsid w:val="006D5A2B"/>
    <w:rsid w:val="006E08DC"/>
    <w:rsid w:val="006E25B2"/>
    <w:rsid w:val="006E61D6"/>
    <w:rsid w:val="006E63AD"/>
    <w:rsid w:val="006E666E"/>
    <w:rsid w:val="006E7DEC"/>
    <w:rsid w:val="006F4364"/>
    <w:rsid w:val="006F79F4"/>
    <w:rsid w:val="006F7B5E"/>
    <w:rsid w:val="00703203"/>
    <w:rsid w:val="007043FC"/>
    <w:rsid w:val="00706634"/>
    <w:rsid w:val="00706CFF"/>
    <w:rsid w:val="00707F13"/>
    <w:rsid w:val="00710317"/>
    <w:rsid w:val="00712B41"/>
    <w:rsid w:val="00712F3C"/>
    <w:rsid w:val="00713A49"/>
    <w:rsid w:val="007151B1"/>
    <w:rsid w:val="007176C8"/>
    <w:rsid w:val="0072008C"/>
    <w:rsid w:val="007200C9"/>
    <w:rsid w:val="0072088B"/>
    <w:rsid w:val="00721074"/>
    <w:rsid w:val="00722212"/>
    <w:rsid w:val="00725A44"/>
    <w:rsid w:val="00725CC5"/>
    <w:rsid w:val="007267D7"/>
    <w:rsid w:val="00726AE6"/>
    <w:rsid w:val="00726FB0"/>
    <w:rsid w:val="007301A8"/>
    <w:rsid w:val="007308D6"/>
    <w:rsid w:val="0073094C"/>
    <w:rsid w:val="00730E1D"/>
    <w:rsid w:val="0073156C"/>
    <w:rsid w:val="00731E26"/>
    <w:rsid w:val="00732306"/>
    <w:rsid w:val="0073250E"/>
    <w:rsid w:val="00732C84"/>
    <w:rsid w:val="00732EFD"/>
    <w:rsid w:val="00733257"/>
    <w:rsid w:val="00733482"/>
    <w:rsid w:val="00733553"/>
    <w:rsid w:val="00736374"/>
    <w:rsid w:val="00736811"/>
    <w:rsid w:val="00740DFB"/>
    <w:rsid w:val="007417D8"/>
    <w:rsid w:val="00742F02"/>
    <w:rsid w:val="007436B1"/>
    <w:rsid w:val="007447F0"/>
    <w:rsid w:val="00744B03"/>
    <w:rsid w:val="007469D1"/>
    <w:rsid w:val="00747C18"/>
    <w:rsid w:val="00750C6D"/>
    <w:rsid w:val="00754A61"/>
    <w:rsid w:val="00755D18"/>
    <w:rsid w:val="00755DFD"/>
    <w:rsid w:val="00756A39"/>
    <w:rsid w:val="0075724C"/>
    <w:rsid w:val="00760337"/>
    <w:rsid w:val="00762348"/>
    <w:rsid w:val="00762747"/>
    <w:rsid w:val="00762D20"/>
    <w:rsid w:val="0076373E"/>
    <w:rsid w:val="00763D52"/>
    <w:rsid w:val="00765ADE"/>
    <w:rsid w:val="00766BAE"/>
    <w:rsid w:val="00767942"/>
    <w:rsid w:val="00767C03"/>
    <w:rsid w:val="007700D7"/>
    <w:rsid w:val="00771406"/>
    <w:rsid w:val="0077143C"/>
    <w:rsid w:val="007717E6"/>
    <w:rsid w:val="00771977"/>
    <w:rsid w:val="0077345B"/>
    <w:rsid w:val="00774416"/>
    <w:rsid w:val="00774B8D"/>
    <w:rsid w:val="007754EB"/>
    <w:rsid w:val="00777930"/>
    <w:rsid w:val="00780DE1"/>
    <w:rsid w:val="007822CA"/>
    <w:rsid w:val="00790B56"/>
    <w:rsid w:val="00790D63"/>
    <w:rsid w:val="00792E4A"/>
    <w:rsid w:val="00795576"/>
    <w:rsid w:val="007A2042"/>
    <w:rsid w:val="007A6337"/>
    <w:rsid w:val="007B00D7"/>
    <w:rsid w:val="007B1521"/>
    <w:rsid w:val="007B1E15"/>
    <w:rsid w:val="007B2728"/>
    <w:rsid w:val="007B541B"/>
    <w:rsid w:val="007B57AA"/>
    <w:rsid w:val="007B6372"/>
    <w:rsid w:val="007B68C8"/>
    <w:rsid w:val="007C0801"/>
    <w:rsid w:val="007C1A5F"/>
    <w:rsid w:val="007C3064"/>
    <w:rsid w:val="007C40B4"/>
    <w:rsid w:val="007C4981"/>
    <w:rsid w:val="007C59BC"/>
    <w:rsid w:val="007D19E4"/>
    <w:rsid w:val="007D1E56"/>
    <w:rsid w:val="007D303D"/>
    <w:rsid w:val="007D452A"/>
    <w:rsid w:val="007D6C35"/>
    <w:rsid w:val="007D742E"/>
    <w:rsid w:val="007D7F2F"/>
    <w:rsid w:val="007E0C6E"/>
    <w:rsid w:val="007E0C76"/>
    <w:rsid w:val="007E4DF8"/>
    <w:rsid w:val="007E62FB"/>
    <w:rsid w:val="007F0F75"/>
    <w:rsid w:val="007F170A"/>
    <w:rsid w:val="007F2089"/>
    <w:rsid w:val="007F2317"/>
    <w:rsid w:val="007F2A59"/>
    <w:rsid w:val="007F4FDA"/>
    <w:rsid w:val="007F5B2F"/>
    <w:rsid w:val="007F5E32"/>
    <w:rsid w:val="0080143D"/>
    <w:rsid w:val="00801611"/>
    <w:rsid w:val="00801EEF"/>
    <w:rsid w:val="00803C50"/>
    <w:rsid w:val="00805F23"/>
    <w:rsid w:val="00807558"/>
    <w:rsid w:val="00812F6B"/>
    <w:rsid w:val="00813423"/>
    <w:rsid w:val="00813D35"/>
    <w:rsid w:val="0081537E"/>
    <w:rsid w:val="00816CA7"/>
    <w:rsid w:val="00822A35"/>
    <w:rsid w:val="00822B5E"/>
    <w:rsid w:val="00822D0A"/>
    <w:rsid w:val="0082395F"/>
    <w:rsid w:val="00826CC7"/>
    <w:rsid w:val="00830727"/>
    <w:rsid w:val="00831FF4"/>
    <w:rsid w:val="008328CA"/>
    <w:rsid w:val="00834F3B"/>
    <w:rsid w:val="008366D2"/>
    <w:rsid w:val="00837B85"/>
    <w:rsid w:val="00841C34"/>
    <w:rsid w:val="008423F5"/>
    <w:rsid w:val="00843238"/>
    <w:rsid w:val="0084419A"/>
    <w:rsid w:val="00845366"/>
    <w:rsid w:val="0084752B"/>
    <w:rsid w:val="00847D22"/>
    <w:rsid w:val="0085280A"/>
    <w:rsid w:val="00855133"/>
    <w:rsid w:val="008553CE"/>
    <w:rsid w:val="008577E3"/>
    <w:rsid w:val="00860B59"/>
    <w:rsid w:val="00862852"/>
    <w:rsid w:val="00862D3A"/>
    <w:rsid w:val="00872063"/>
    <w:rsid w:val="00872492"/>
    <w:rsid w:val="00873F1D"/>
    <w:rsid w:val="00876F17"/>
    <w:rsid w:val="008772D6"/>
    <w:rsid w:val="00881133"/>
    <w:rsid w:val="00881644"/>
    <w:rsid w:val="00882692"/>
    <w:rsid w:val="00882FB1"/>
    <w:rsid w:val="0088307C"/>
    <w:rsid w:val="00885DC1"/>
    <w:rsid w:val="00887E43"/>
    <w:rsid w:val="008924A5"/>
    <w:rsid w:val="008928BC"/>
    <w:rsid w:val="008933D3"/>
    <w:rsid w:val="00893CE3"/>
    <w:rsid w:val="00893FA7"/>
    <w:rsid w:val="00894225"/>
    <w:rsid w:val="008954BF"/>
    <w:rsid w:val="00897B29"/>
    <w:rsid w:val="008A0524"/>
    <w:rsid w:val="008A077B"/>
    <w:rsid w:val="008A5023"/>
    <w:rsid w:val="008A57E1"/>
    <w:rsid w:val="008A589D"/>
    <w:rsid w:val="008A5A7D"/>
    <w:rsid w:val="008A6FA5"/>
    <w:rsid w:val="008A7EC7"/>
    <w:rsid w:val="008B0CAF"/>
    <w:rsid w:val="008B15F3"/>
    <w:rsid w:val="008B18B8"/>
    <w:rsid w:val="008B24B2"/>
    <w:rsid w:val="008B5731"/>
    <w:rsid w:val="008C2BF3"/>
    <w:rsid w:val="008C2E60"/>
    <w:rsid w:val="008C332E"/>
    <w:rsid w:val="008C3F23"/>
    <w:rsid w:val="008C511A"/>
    <w:rsid w:val="008C6D06"/>
    <w:rsid w:val="008D0C8B"/>
    <w:rsid w:val="008D1DE0"/>
    <w:rsid w:val="008D269B"/>
    <w:rsid w:val="008D413E"/>
    <w:rsid w:val="008D4AD6"/>
    <w:rsid w:val="008D5A97"/>
    <w:rsid w:val="008D5C78"/>
    <w:rsid w:val="008D6FB0"/>
    <w:rsid w:val="008D7AEB"/>
    <w:rsid w:val="008E1FC2"/>
    <w:rsid w:val="008E2038"/>
    <w:rsid w:val="008E2610"/>
    <w:rsid w:val="008E3C2F"/>
    <w:rsid w:val="008E4CD9"/>
    <w:rsid w:val="008E7A81"/>
    <w:rsid w:val="008F0711"/>
    <w:rsid w:val="008F0A05"/>
    <w:rsid w:val="008F1EBB"/>
    <w:rsid w:val="008F4B2E"/>
    <w:rsid w:val="008F4FC7"/>
    <w:rsid w:val="008F5167"/>
    <w:rsid w:val="008F5D45"/>
    <w:rsid w:val="008F6D88"/>
    <w:rsid w:val="008F6F5F"/>
    <w:rsid w:val="008F74F9"/>
    <w:rsid w:val="009035FB"/>
    <w:rsid w:val="00903F48"/>
    <w:rsid w:val="00905410"/>
    <w:rsid w:val="009069A6"/>
    <w:rsid w:val="00906B6B"/>
    <w:rsid w:val="00913A7A"/>
    <w:rsid w:val="009146AC"/>
    <w:rsid w:val="00914D22"/>
    <w:rsid w:val="00914E07"/>
    <w:rsid w:val="00917389"/>
    <w:rsid w:val="009201E7"/>
    <w:rsid w:val="0092217E"/>
    <w:rsid w:val="00922985"/>
    <w:rsid w:val="00922DC7"/>
    <w:rsid w:val="0092488A"/>
    <w:rsid w:val="00924D6E"/>
    <w:rsid w:val="00931150"/>
    <w:rsid w:val="0093121E"/>
    <w:rsid w:val="00931343"/>
    <w:rsid w:val="0093207C"/>
    <w:rsid w:val="00932C78"/>
    <w:rsid w:val="00933610"/>
    <w:rsid w:val="00933CA7"/>
    <w:rsid w:val="0093573C"/>
    <w:rsid w:val="00936819"/>
    <w:rsid w:val="009402AF"/>
    <w:rsid w:val="00940457"/>
    <w:rsid w:val="009417A2"/>
    <w:rsid w:val="00942FB1"/>
    <w:rsid w:val="0094365F"/>
    <w:rsid w:val="00943A4A"/>
    <w:rsid w:val="0094514D"/>
    <w:rsid w:val="00945220"/>
    <w:rsid w:val="00945CCE"/>
    <w:rsid w:val="00946759"/>
    <w:rsid w:val="00946B9D"/>
    <w:rsid w:val="009507CF"/>
    <w:rsid w:val="00951BF8"/>
    <w:rsid w:val="0095243E"/>
    <w:rsid w:val="00955A65"/>
    <w:rsid w:val="00955D02"/>
    <w:rsid w:val="00956113"/>
    <w:rsid w:val="00956364"/>
    <w:rsid w:val="0095642B"/>
    <w:rsid w:val="00956449"/>
    <w:rsid w:val="009576C8"/>
    <w:rsid w:val="00961C24"/>
    <w:rsid w:val="009630EA"/>
    <w:rsid w:val="00963179"/>
    <w:rsid w:val="0096367F"/>
    <w:rsid w:val="00964B72"/>
    <w:rsid w:val="00964C2E"/>
    <w:rsid w:val="009659AF"/>
    <w:rsid w:val="00965E55"/>
    <w:rsid w:val="00965FC9"/>
    <w:rsid w:val="00966CC1"/>
    <w:rsid w:val="00966D5D"/>
    <w:rsid w:val="00972AFB"/>
    <w:rsid w:val="00975647"/>
    <w:rsid w:val="009756FC"/>
    <w:rsid w:val="009771E3"/>
    <w:rsid w:val="009775CA"/>
    <w:rsid w:val="00977F1C"/>
    <w:rsid w:val="009805B9"/>
    <w:rsid w:val="009812DF"/>
    <w:rsid w:val="00982E39"/>
    <w:rsid w:val="00982FEF"/>
    <w:rsid w:val="009838CA"/>
    <w:rsid w:val="00991E41"/>
    <w:rsid w:val="00992651"/>
    <w:rsid w:val="0099312F"/>
    <w:rsid w:val="00993E46"/>
    <w:rsid w:val="009956DD"/>
    <w:rsid w:val="009960D8"/>
    <w:rsid w:val="0099611D"/>
    <w:rsid w:val="0099751B"/>
    <w:rsid w:val="009A2818"/>
    <w:rsid w:val="009A4F83"/>
    <w:rsid w:val="009A555D"/>
    <w:rsid w:val="009A67A1"/>
    <w:rsid w:val="009B0290"/>
    <w:rsid w:val="009B09F9"/>
    <w:rsid w:val="009B1634"/>
    <w:rsid w:val="009B354A"/>
    <w:rsid w:val="009B7FF5"/>
    <w:rsid w:val="009C0D6B"/>
    <w:rsid w:val="009C15C1"/>
    <w:rsid w:val="009C3214"/>
    <w:rsid w:val="009C4E8E"/>
    <w:rsid w:val="009C5888"/>
    <w:rsid w:val="009C6077"/>
    <w:rsid w:val="009C7231"/>
    <w:rsid w:val="009C7BC1"/>
    <w:rsid w:val="009D060D"/>
    <w:rsid w:val="009D1000"/>
    <w:rsid w:val="009D12E9"/>
    <w:rsid w:val="009D13F7"/>
    <w:rsid w:val="009D29D4"/>
    <w:rsid w:val="009D3430"/>
    <w:rsid w:val="009D59DE"/>
    <w:rsid w:val="009D7B9D"/>
    <w:rsid w:val="009E47CF"/>
    <w:rsid w:val="009E48C3"/>
    <w:rsid w:val="009E58B5"/>
    <w:rsid w:val="009E5EE0"/>
    <w:rsid w:val="009E676C"/>
    <w:rsid w:val="009E6A67"/>
    <w:rsid w:val="009E7DB8"/>
    <w:rsid w:val="009F0717"/>
    <w:rsid w:val="009F0EE2"/>
    <w:rsid w:val="009F1F18"/>
    <w:rsid w:val="009F628C"/>
    <w:rsid w:val="009F74AA"/>
    <w:rsid w:val="009F7A88"/>
    <w:rsid w:val="009F7B53"/>
    <w:rsid w:val="00A00035"/>
    <w:rsid w:val="00A0042E"/>
    <w:rsid w:val="00A02744"/>
    <w:rsid w:val="00A0314E"/>
    <w:rsid w:val="00A03A6D"/>
    <w:rsid w:val="00A04781"/>
    <w:rsid w:val="00A06A90"/>
    <w:rsid w:val="00A06C7C"/>
    <w:rsid w:val="00A1151A"/>
    <w:rsid w:val="00A12990"/>
    <w:rsid w:val="00A1404D"/>
    <w:rsid w:val="00A15D69"/>
    <w:rsid w:val="00A16BC7"/>
    <w:rsid w:val="00A20E74"/>
    <w:rsid w:val="00A227E2"/>
    <w:rsid w:val="00A23C0A"/>
    <w:rsid w:val="00A24AA2"/>
    <w:rsid w:val="00A259BF"/>
    <w:rsid w:val="00A30A35"/>
    <w:rsid w:val="00A3283E"/>
    <w:rsid w:val="00A3740A"/>
    <w:rsid w:val="00A37BBC"/>
    <w:rsid w:val="00A40252"/>
    <w:rsid w:val="00A40275"/>
    <w:rsid w:val="00A409DC"/>
    <w:rsid w:val="00A41344"/>
    <w:rsid w:val="00A413D4"/>
    <w:rsid w:val="00A4183C"/>
    <w:rsid w:val="00A43268"/>
    <w:rsid w:val="00A446E5"/>
    <w:rsid w:val="00A44B20"/>
    <w:rsid w:val="00A46373"/>
    <w:rsid w:val="00A46754"/>
    <w:rsid w:val="00A50079"/>
    <w:rsid w:val="00A50127"/>
    <w:rsid w:val="00A50519"/>
    <w:rsid w:val="00A50ADB"/>
    <w:rsid w:val="00A533F0"/>
    <w:rsid w:val="00A5448F"/>
    <w:rsid w:val="00A55825"/>
    <w:rsid w:val="00A56BBD"/>
    <w:rsid w:val="00A621CC"/>
    <w:rsid w:val="00A62DA3"/>
    <w:rsid w:val="00A6308E"/>
    <w:rsid w:val="00A66F7C"/>
    <w:rsid w:val="00A67777"/>
    <w:rsid w:val="00A70449"/>
    <w:rsid w:val="00A706EC"/>
    <w:rsid w:val="00A7072A"/>
    <w:rsid w:val="00A70A74"/>
    <w:rsid w:val="00A71472"/>
    <w:rsid w:val="00A724A0"/>
    <w:rsid w:val="00A734A8"/>
    <w:rsid w:val="00A73DBB"/>
    <w:rsid w:val="00A7460A"/>
    <w:rsid w:val="00A756F0"/>
    <w:rsid w:val="00A76527"/>
    <w:rsid w:val="00A77253"/>
    <w:rsid w:val="00A814CF"/>
    <w:rsid w:val="00A816EB"/>
    <w:rsid w:val="00A82525"/>
    <w:rsid w:val="00A859C9"/>
    <w:rsid w:val="00A86DA8"/>
    <w:rsid w:val="00A8720E"/>
    <w:rsid w:val="00A87956"/>
    <w:rsid w:val="00A87DB1"/>
    <w:rsid w:val="00A87EBD"/>
    <w:rsid w:val="00A90A5C"/>
    <w:rsid w:val="00A90B9D"/>
    <w:rsid w:val="00A90E65"/>
    <w:rsid w:val="00A93BF0"/>
    <w:rsid w:val="00A9460E"/>
    <w:rsid w:val="00A948AE"/>
    <w:rsid w:val="00A9644C"/>
    <w:rsid w:val="00A96A48"/>
    <w:rsid w:val="00AA04CA"/>
    <w:rsid w:val="00AA0596"/>
    <w:rsid w:val="00AA284F"/>
    <w:rsid w:val="00AA4A1B"/>
    <w:rsid w:val="00AA558F"/>
    <w:rsid w:val="00AA5693"/>
    <w:rsid w:val="00AA7062"/>
    <w:rsid w:val="00AA7486"/>
    <w:rsid w:val="00AA788C"/>
    <w:rsid w:val="00AB275F"/>
    <w:rsid w:val="00AB3B6F"/>
    <w:rsid w:val="00AB7786"/>
    <w:rsid w:val="00AC02B6"/>
    <w:rsid w:val="00AC2C29"/>
    <w:rsid w:val="00AC2D3A"/>
    <w:rsid w:val="00AC3555"/>
    <w:rsid w:val="00AC3EF0"/>
    <w:rsid w:val="00AC5838"/>
    <w:rsid w:val="00AC6BD4"/>
    <w:rsid w:val="00AD0585"/>
    <w:rsid w:val="00AD0CF3"/>
    <w:rsid w:val="00AD0D20"/>
    <w:rsid w:val="00AD414F"/>
    <w:rsid w:val="00AD4689"/>
    <w:rsid w:val="00AD619B"/>
    <w:rsid w:val="00AE0044"/>
    <w:rsid w:val="00AE0199"/>
    <w:rsid w:val="00AE08B2"/>
    <w:rsid w:val="00AE3201"/>
    <w:rsid w:val="00AE3240"/>
    <w:rsid w:val="00AE3A0E"/>
    <w:rsid w:val="00AE3B14"/>
    <w:rsid w:val="00AE6279"/>
    <w:rsid w:val="00AE6D34"/>
    <w:rsid w:val="00AF01ED"/>
    <w:rsid w:val="00AF0279"/>
    <w:rsid w:val="00AF041C"/>
    <w:rsid w:val="00AF10E9"/>
    <w:rsid w:val="00AF2AC3"/>
    <w:rsid w:val="00AF4169"/>
    <w:rsid w:val="00AF54EB"/>
    <w:rsid w:val="00AF56D3"/>
    <w:rsid w:val="00B001D2"/>
    <w:rsid w:val="00B016FE"/>
    <w:rsid w:val="00B04FFF"/>
    <w:rsid w:val="00B0539F"/>
    <w:rsid w:val="00B05DC3"/>
    <w:rsid w:val="00B128F2"/>
    <w:rsid w:val="00B13309"/>
    <w:rsid w:val="00B1548F"/>
    <w:rsid w:val="00B20031"/>
    <w:rsid w:val="00B20908"/>
    <w:rsid w:val="00B242E7"/>
    <w:rsid w:val="00B269B9"/>
    <w:rsid w:val="00B27B1F"/>
    <w:rsid w:val="00B317BE"/>
    <w:rsid w:val="00B319DC"/>
    <w:rsid w:val="00B31F19"/>
    <w:rsid w:val="00B337E5"/>
    <w:rsid w:val="00B34F70"/>
    <w:rsid w:val="00B355E2"/>
    <w:rsid w:val="00B36FAF"/>
    <w:rsid w:val="00B37144"/>
    <w:rsid w:val="00B37A99"/>
    <w:rsid w:val="00B4027D"/>
    <w:rsid w:val="00B41A3A"/>
    <w:rsid w:val="00B42411"/>
    <w:rsid w:val="00B43E29"/>
    <w:rsid w:val="00B4480F"/>
    <w:rsid w:val="00B46395"/>
    <w:rsid w:val="00B46569"/>
    <w:rsid w:val="00B4761F"/>
    <w:rsid w:val="00B50265"/>
    <w:rsid w:val="00B50596"/>
    <w:rsid w:val="00B516A7"/>
    <w:rsid w:val="00B52CE5"/>
    <w:rsid w:val="00B52CFB"/>
    <w:rsid w:val="00B52D30"/>
    <w:rsid w:val="00B54389"/>
    <w:rsid w:val="00B5571D"/>
    <w:rsid w:val="00B55FC8"/>
    <w:rsid w:val="00B5657B"/>
    <w:rsid w:val="00B5775F"/>
    <w:rsid w:val="00B57916"/>
    <w:rsid w:val="00B57C8A"/>
    <w:rsid w:val="00B6021B"/>
    <w:rsid w:val="00B61BB8"/>
    <w:rsid w:val="00B62FF8"/>
    <w:rsid w:val="00B6438B"/>
    <w:rsid w:val="00B664DA"/>
    <w:rsid w:val="00B67254"/>
    <w:rsid w:val="00B72AA5"/>
    <w:rsid w:val="00B73048"/>
    <w:rsid w:val="00B76349"/>
    <w:rsid w:val="00B765C6"/>
    <w:rsid w:val="00B769AC"/>
    <w:rsid w:val="00B774F3"/>
    <w:rsid w:val="00B77DD9"/>
    <w:rsid w:val="00B80103"/>
    <w:rsid w:val="00B801E2"/>
    <w:rsid w:val="00B8082E"/>
    <w:rsid w:val="00B820D5"/>
    <w:rsid w:val="00B8334B"/>
    <w:rsid w:val="00B850A4"/>
    <w:rsid w:val="00B874E8"/>
    <w:rsid w:val="00B90A18"/>
    <w:rsid w:val="00B90F8D"/>
    <w:rsid w:val="00B91F73"/>
    <w:rsid w:val="00B949EF"/>
    <w:rsid w:val="00B97613"/>
    <w:rsid w:val="00B97D1F"/>
    <w:rsid w:val="00BA005E"/>
    <w:rsid w:val="00BA0257"/>
    <w:rsid w:val="00BA02B2"/>
    <w:rsid w:val="00BA11EE"/>
    <w:rsid w:val="00BA2E7C"/>
    <w:rsid w:val="00BA5373"/>
    <w:rsid w:val="00BA6AF2"/>
    <w:rsid w:val="00BA7085"/>
    <w:rsid w:val="00BB0A04"/>
    <w:rsid w:val="00BB19ED"/>
    <w:rsid w:val="00BB1B69"/>
    <w:rsid w:val="00BB3172"/>
    <w:rsid w:val="00BB4D6B"/>
    <w:rsid w:val="00BB5B2D"/>
    <w:rsid w:val="00BB6671"/>
    <w:rsid w:val="00BB673B"/>
    <w:rsid w:val="00BC0E7A"/>
    <w:rsid w:val="00BC15BF"/>
    <w:rsid w:val="00BC1914"/>
    <w:rsid w:val="00BC30AF"/>
    <w:rsid w:val="00BC3781"/>
    <w:rsid w:val="00BC74F0"/>
    <w:rsid w:val="00BD1213"/>
    <w:rsid w:val="00BD1CC8"/>
    <w:rsid w:val="00BD60DF"/>
    <w:rsid w:val="00BD79D9"/>
    <w:rsid w:val="00BE04E1"/>
    <w:rsid w:val="00BE0EB0"/>
    <w:rsid w:val="00BE0F8C"/>
    <w:rsid w:val="00BE2438"/>
    <w:rsid w:val="00BE3956"/>
    <w:rsid w:val="00BE5673"/>
    <w:rsid w:val="00BE79DD"/>
    <w:rsid w:val="00BF1208"/>
    <w:rsid w:val="00BF1ADE"/>
    <w:rsid w:val="00BF1B1E"/>
    <w:rsid w:val="00BF3029"/>
    <w:rsid w:val="00BF5335"/>
    <w:rsid w:val="00BF5CAE"/>
    <w:rsid w:val="00BF795F"/>
    <w:rsid w:val="00BF7ED1"/>
    <w:rsid w:val="00C00E5D"/>
    <w:rsid w:val="00C0379E"/>
    <w:rsid w:val="00C03B06"/>
    <w:rsid w:val="00C042C5"/>
    <w:rsid w:val="00C05567"/>
    <w:rsid w:val="00C05FB6"/>
    <w:rsid w:val="00C11AFF"/>
    <w:rsid w:val="00C12634"/>
    <w:rsid w:val="00C137B2"/>
    <w:rsid w:val="00C14BE0"/>
    <w:rsid w:val="00C15105"/>
    <w:rsid w:val="00C15977"/>
    <w:rsid w:val="00C1658B"/>
    <w:rsid w:val="00C1733F"/>
    <w:rsid w:val="00C22122"/>
    <w:rsid w:val="00C2460C"/>
    <w:rsid w:val="00C24E3C"/>
    <w:rsid w:val="00C26187"/>
    <w:rsid w:val="00C272EB"/>
    <w:rsid w:val="00C27832"/>
    <w:rsid w:val="00C3093A"/>
    <w:rsid w:val="00C317FC"/>
    <w:rsid w:val="00C326DC"/>
    <w:rsid w:val="00C32942"/>
    <w:rsid w:val="00C33288"/>
    <w:rsid w:val="00C37FE6"/>
    <w:rsid w:val="00C40FAD"/>
    <w:rsid w:val="00C4274B"/>
    <w:rsid w:val="00C432E6"/>
    <w:rsid w:val="00C50D72"/>
    <w:rsid w:val="00C51ED1"/>
    <w:rsid w:val="00C52486"/>
    <w:rsid w:val="00C525BC"/>
    <w:rsid w:val="00C53F80"/>
    <w:rsid w:val="00C546D6"/>
    <w:rsid w:val="00C63011"/>
    <w:rsid w:val="00C70B5E"/>
    <w:rsid w:val="00C72EBD"/>
    <w:rsid w:val="00C73655"/>
    <w:rsid w:val="00C76B45"/>
    <w:rsid w:val="00C8423E"/>
    <w:rsid w:val="00C86F2A"/>
    <w:rsid w:val="00C879BE"/>
    <w:rsid w:val="00C90280"/>
    <w:rsid w:val="00C91C30"/>
    <w:rsid w:val="00C930B5"/>
    <w:rsid w:val="00C939D9"/>
    <w:rsid w:val="00C93CD4"/>
    <w:rsid w:val="00C95F55"/>
    <w:rsid w:val="00C95F85"/>
    <w:rsid w:val="00C9670A"/>
    <w:rsid w:val="00C96865"/>
    <w:rsid w:val="00C96AAD"/>
    <w:rsid w:val="00C9720A"/>
    <w:rsid w:val="00C9776A"/>
    <w:rsid w:val="00CA13B8"/>
    <w:rsid w:val="00CA1624"/>
    <w:rsid w:val="00CA1804"/>
    <w:rsid w:val="00CA36B5"/>
    <w:rsid w:val="00CA3D39"/>
    <w:rsid w:val="00CA3F53"/>
    <w:rsid w:val="00CA45E7"/>
    <w:rsid w:val="00CA63B6"/>
    <w:rsid w:val="00CA6873"/>
    <w:rsid w:val="00CA6E52"/>
    <w:rsid w:val="00CA7F04"/>
    <w:rsid w:val="00CB0614"/>
    <w:rsid w:val="00CB2495"/>
    <w:rsid w:val="00CB2817"/>
    <w:rsid w:val="00CB3702"/>
    <w:rsid w:val="00CB3976"/>
    <w:rsid w:val="00CB5003"/>
    <w:rsid w:val="00CB6F2E"/>
    <w:rsid w:val="00CC01F6"/>
    <w:rsid w:val="00CC09A0"/>
    <w:rsid w:val="00CC1444"/>
    <w:rsid w:val="00CC1D6F"/>
    <w:rsid w:val="00CC2788"/>
    <w:rsid w:val="00CC524A"/>
    <w:rsid w:val="00CC67D1"/>
    <w:rsid w:val="00CD0890"/>
    <w:rsid w:val="00CD0C9D"/>
    <w:rsid w:val="00CD269C"/>
    <w:rsid w:val="00CD3719"/>
    <w:rsid w:val="00CE2CA5"/>
    <w:rsid w:val="00CE2F6F"/>
    <w:rsid w:val="00CE4325"/>
    <w:rsid w:val="00CE671F"/>
    <w:rsid w:val="00CF0E7A"/>
    <w:rsid w:val="00CF21B3"/>
    <w:rsid w:val="00CF26D4"/>
    <w:rsid w:val="00CF34D8"/>
    <w:rsid w:val="00CF377B"/>
    <w:rsid w:val="00CF74D0"/>
    <w:rsid w:val="00D016A6"/>
    <w:rsid w:val="00D016C6"/>
    <w:rsid w:val="00D02431"/>
    <w:rsid w:val="00D0424E"/>
    <w:rsid w:val="00D04C71"/>
    <w:rsid w:val="00D05CF1"/>
    <w:rsid w:val="00D06AE3"/>
    <w:rsid w:val="00D07A1B"/>
    <w:rsid w:val="00D115B2"/>
    <w:rsid w:val="00D1228F"/>
    <w:rsid w:val="00D12DFF"/>
    <w:rsid w:val="00D137EB"/>
    <w:rsid w:val="00D144F1"/>
    <w:rsid w:val="00D1588A"/>
    <w:rsid w:val="00D16C13"/>
    <w:rsid w:val="00D178CD"/>
    <w:rsid w:val="00D20564"/>
    <w:rsid w:val="00D20FEF"/>
    <w:rsid w:val="00D22234"/>
    <w:rsid w:val="00D223F0"/>
    <w:rsid w:val="00D22754"/>
    <w:rsid w:val="00D25922"/>
    <w:rsid w:val="00D26350"/>
    <w:rsid w:val="00D27530"/>
    <w:rsid w:val="00D3045A"/>
    <w:rsid w:val="00D3094E"/>
    <w:rsid w:val="00D3290F"/>
    <w:rsid w:val="00D32B73"/>
    <w:rsid w:val="00D34D81"/>
    <w:rsid w:val="00D37E5B"/>
    <w:rsid w:val="00D41A8F"/>
    <w:rsid w:val="00D41B11"/>
    <w:rsid w:val="00D43403"/>
    <w:rsid w:val="00D4498F"/>
    <w:rsid w:val="00D465FF"/>
    <w:rsid w:val="00D46D95"/>
    <w:rsid w:val="00D50139"/>
    <w:rsid w:val="00D51764"/>
    <w:rsid w:val="00D520E4"/>
    <w:rsid w:val="00D524FF"/>
    <w:rsid w:val="00D525A7"/>
    <w:rsid w:val="00D5274F"/>
    <w:rsid w:val="00D52F54"/>
    <w:rsid w:val="00D53286"/>
    <w:rsid w:val="00D53780"/>
    <w:rsid w:val="00D53C6E"/>
    <w:rsid w:val="00D55E92"/>
    <w:rsid w:val="00D57B82"/>
    <w:rsid w:val="00D605EE"/>
    <w:rsid w:val="00D60818"/>
    <w:rsid w:val="00D63AC7"/>
    <w:rsid w:val="00D63FF6"/>
    <w:rsid w:val="00D66305"/>
    <w:rsid w:val="00D707D5"/>
    <w:rsid w:val="00D70DF4"/>
    <w:rsid w:val="00D71448"/>
    <w:rsid w:val="00D721D7"/>
    <w:rsid w:val="00D72B18"/>
    <w:rsid w:val="00D74B22"/>
    <w:rsid w:val="00D74C6F"/>
    <w:rsid w:val="00D7592C"/>
    <w:rsid w:val="00D76CC4"/>
    <w:rsid w:val="00D83891"/>
    <w:rsid w:val="00D83A15"/>
    <w:rsid w:val="00D87808"/>
    <w:rsid w:val="00D930FC"/>
    <w:rsid w:val="00D93BAD"/>
    <w:rsid w:val="00D96208"/>
    <w:rsid w:val="00D97343"/>
    <w:rsid w:val="00D97E34"/>
    <w:rsid w:val="00DA0429"/>
    <w:rsid w:val="00DA3163"/>
    <w:rsid w:val="00DA3E65"/>
    <w:rsid w:val="00DA482D"/>
    <w:rsid w:val="00DA6047"/>
    <w:rsid w:val="00DB05F0"/>
    <w:rsid w:val="00DB1710"/>
    <w:rsid w:val="00DB1A0E"/>
    <w:rsid w:val="00DB4A0D"/>
    <w:rsid w:val="00DB6327"/>
    <w:rsid w:val="00DB6541"/>
    <w:rsid w:val="00DB6622"/>
    <w:rsid w:val="00DB6B93"/>
    <w:rsid w:val="00DB7F7A"/>
    <w:rsid w:val="00DC149B"/>
    <w:rsid w:val="00DC2C9A"/>
    <w:rsid w:val="00DC3159"/>
    <w:rsid w:val="00DC3E59"/>
    <w:rsid w:val="00DC4DDF"/>
    <w:rsid w:val="00DC536D"/>
    <w:rsid w:val="00DC5700"/>
    <w:rsid w:val="00DC5A5F"/>
    <w:rsid w:val="00DC5B5B"/>
    <w:rsid w:val="00DD3D9E"/>
    <w:rsid w:val="00DD4BDA"/>
    <w:rsid w:val="00DD6881"/>
    <w:rsid w:val="00DD7228"/>
    <w:rsid w:val="00DD7AF7"/>
    <w:rsid w:val="00DE05EF"/>
    <w:rsid w:val="00DE237C"/>
    <w:rsid w:val="00DE2C96"/>
    <w:rsid w:val="00DE3A28"/>
    <w:rsid w:val="00DE3C74"/>
    <w:rsid w:val="00DE40A1"/>
    <w:rsid w:val="00DE5E00"/>
    <w:rsid w:val="00DE5E2E"/>
    <w:rsid w:val="00DE6C1A"/>
    <w:rsid w:val="00DE757E"/>
    <w:rsid w:val="00DF05EB"/>
    <w:rsid w:val="00DF0EC9"/>
    <w:rsid w:val="00DF40E8"/>
    <w:rsid w:val="00DF461A"/>
    <w:rsid w:val="00DF46BA"/>
    <w:rsid w:val="00DF6CE8"/>
    <w:rsid w:val="00E01D89"/>
    <w:rsid w:val="00E02365"/>
    <w:rsid w:val="00E034E7"/>
    <w:rsid w:val="00E037A5"/>
    <w:rsid w:val="00E06CA8"/>
    <w:rsid w:val="00E10BB7"/>
    <w:rsid w:val="00E128DB"/>
    <w:rsid w:val="00E132E5"/>
    <w:rsid w:val="00E16994"/>
    <w:rsid w:val="00E176B5"/>
    <w:rsid w:val="00E176C3"/>
    <w:rsid w:val="00E20789"/>
    <w:rsid w:val="00E23798"/>
    <w:rsid w:val="00E250E7"/>
    <w:rsid w:val="00E25F63"/>
    <w:rsid w:val="00E25F9F"/>
    <w:rsid w:val="00E26332"/>
    <w:rsid w:val="00E266D7"/>
    <w:rsid w:val="00E27C36"/>
    <w:rsid w:val="00E27F63"/>
    <w:rsid w:val="00E317DF"/>
    <w:rsid w:val="00E371C6"/>
    <w:rsid w:val="00E40672"/>
    <w:rsid w:val="00E407BA"/>
    <w:rsid w:val="00E45777"/>
    <w:rsid w:val="00E50AA0"/>
    <w:rsid w:val="00E50CCF"/>
    <w:rsid w:val="00E50D94"/>
    <w:rsid w:val="00E57085"/>
    <w:rsid w:val="00E63F6D"/>
    <w:rsid w:val="00E64F55"/>
    <w:rsid w:val="00E66D85"/>
    <w:rsid w:val="00E67E46"/>
    <w:rsid w:val="00E773A4"/>
    <w:rsid w:val="00E81930"/>
    <w:rsid w:val="00E82BDF"/>
    <w:rsid w:val="00E84076"/>
    <w:rsid w:val="00E85E97"/>
    <w:rsid w:val="00E86232"/>
    <w:rsid w:val="00E86E27"/>
    <w:rsid w:val="00E87006"/>
    <w:rsid w:val="00E87B2D"/>
    <w:rsid w:val="00E9026B"/>
    <w:rsid w:val="00E90D52"/>
    <w:rsid w:val="00E913B0"/>
    <w:rsid w:val="00E913B9"/>
    <w:rsid w:val="00E92992"/>
    <w:rsid w:val="00E95DB7"/>
    <w:rsid w:val="00E96176"/>
    <w:rsid w:val="00EA05DD"/>
    <w:rsid w:val="00EA1C48"/>
    <w:rsid w:val="00EA371C"/>
    <w:rsid w:val="00EB1173"/>
    <w:rsid w:val="00EB24BE"/>
    <w:rsid w:val="00EB2948"/>
    <w:rsid w:val="00EB3828"/>
    <w:rsid w:val="00EB4A17"/>
    <w:rsid w:val="00EB4C2F"/>
    <w:rsid w:val="00EB52F1"/>
    <w:rsid w:val="00EB5990"/>
    <w:rsid w:val="00EB65A4"/>
    <w:rsid w:val="00EB6662"/>
    <w:rsid w:val="00EB7346"/>
    <w:rsid w:val="00EC4698"/>
    <w:rsid w:val="00ED0195"/>
    <w:rsid w:val="00ED03B4"/>
    <w:rsid w:val="00ED3DE0"/>
    <w:rsid w:val="00ED3F23"/>
    <w:rsid w:val="00ED45F6"/>
    <w:rsid w:val="00ED4E92"/>
    <w:rsid w:val="00ED6CF2"/>
    <w:rsid w:val="00EE1FA1"/>
    <w:rsid w:val="00EE3412"/>
    <w:rsid w:val="00EE3806"/>
    <w:rsid w:val="00EE4B76"/>
    <w:rsid w:val="00EE5FA6"/>
    <w:rsid w:val="00EF0CEA"/>
    <w:rsid w:val="00EF1AF6"/>
    <w:rsid w:val="00EF2214"/>
    <w:rsid w:val="00EF2537"/>
    <w:rsid w:val="00EF293A"/>
    <w:rsid w:val="00EF4642"/>
    <w:rsid w:val="00EF57D3"/>
    <w:rsid w:val="00EF6A25"/>
    <w:rsid w:val="00EF7D0E"/>
    <w:rsid w:val="00F007C2"/>
    <w:rsid w:val="00F01188"/>
    <w:rsid w:val="00F016B9"/>
    <w:rsid w:val="00F01DE5"/>
    <w:rsid w:val="00F02557"/>
    <w:rsid w:val="00F037BD"/>
    <w:rsid w:val="00F04622"/>
    <w:rsid w:val="00F04CCE"/>
    <w:rsid w:val="00F05FB0"/>
    <w:rsid w:val="00F06902"/>
    <w:rsid w:val="00F06E3C"/>
    <w:rsid w:val="00F06E71"/>
    <w:rsid w:val="00F070F5"/>
    <w:rsid w:val="00F10030"/>
    <w:rsid w:val="00F1069B"/>
    <w:rsid w:val="00F14D3D"/>
    <w:rsid w:val="00F16C39"/>
    <w:rsid w:val="00F1748A"/>
    <w:rsid w:val="00F20B4C"/>
    <w:rsid w:val="00F20D05"/>
    <w:rsid w:val="00F222E5"/>
    <w:rsid w:val="00F22635"/>
    <w:rsid w:val="00F22681"/>
    <w:rsid w:val="00F25A9F"/>
    <w:rsid w:val="00F306FA"/>
    <w:rsid w:val="00F3116C"/>
    <w:rsid w:val="00F31BF7"/>
    <w:rsid w:val="00F338DC"/>
    <w:rsid w:val="00F34F5A"/>
    <w:rsid w:val="00F35728"/>
    <w:rsid w:val="00F35BBE"/>
    <w:rsid w:val="00F4149E"/>
    <w:rsid w:val="00F43CD0"/>
    <w:rsid w:val="00F45319"/>
    <w:rsid w:val="00F4624D"/>
    <w:rsid w:val="00F4730C"/>
    <w:rsid w:val="00F47EDD"/>
    <w:rsid w:val="00F5005C"/>
    <w:rsid w:val="00F515EA"/>
    <w:rsid w:val="00F51799"/>
    <w:rsid w:val="00F52D5C"/>
    <w:rsid w:val="00F5335F"/>
    <w:rsid w:val="00F53A08"/>
    <w:rsid w:val="00F53A96"/>
    <w:rsid w:val="00F54BFE"/>
    <w:rsid w:val="00F55120"/>
    <w:rsid w:val="00F555BA"/>
    <w:rsid w:val="00F55772"/>
    <w:rsid w:val="00F568C0"/>
    <w:rsid w:val="00F60B3B"/>
    <w:rsid w:val="00F60E46"/>
    <w:rsid w:val="00F61742"/>
    <w:rsid w:val="00F628BF"/>
    <w:rsid w:val="00F64E71"/>
    <w:rsid w:val="00F66086"/>
    <w:rsid w:val="00F669B5"/>
    <w:rsid w:val="00F67050"/>
    <w:rsid w:val="00F673A9"/>
    <w:rsid w:val="00F70D76"/>
    <w:rsid w:val="00F70E11"/>
    <w:rsid w:val="00F712E2"/>
    <w:rsid w:val="00F727BA"/>
    <w:rsid w:val="00F74B2D"/>
    <w:rsid w:val="00F76744"/>
    <w:rsid w:val="00F76C89"/>
    <w:rsid w:val="00F77463"/>
    <w:rsid w:val="00F77DA6"/>
    <w:rsid w:val="00F80FC5"/>
    <w:rsid w:val="00F83F44"/>
    <w:rsid w:val="00F8548A"/>
    <w:rsid w:val="00F858BD"/>
    <w:rsid w:val="00F870DA"/>
    <w:rsid w:val="00F879D3"/>
    <w:rsid w:val="00F92AEA"/>
    <w:rsid w:val="00F9315A"/>
    <w:rsid w:val="00F94DFA"/>
    <w:rsid w:val="00FA08A4"/>
    <w:rsid w:val="00FA4E43"/>
    <w:rsid w:val="00FA555F"/>
    <w:rsid w:val="00FA665F"/>
    <w:rsid w:val="00FA7EE6"/>
    <w:rsid w:val="00FB1439"/>
    <w:rsid w:val="00FB1A2F"/>
    <w:rsid w:val="00FB7BF2"/>
    <w:rsid w:val="00FC5205"/>
    <w:rsid w:val="00FC6D08"/>
    <w:rsid w:val="00FC7D94"/>
    <w:rsid w:val="00FD0CE5"/>
    <w:rsid w:val="00FD1D1E"/>
    <w:rsid w:val="00FD2111"/>
    <w:rsid w:val="00FD23AA"/>
    <w:rsid w:val="00FD2F7E"/>
    <w:rsid w:val="00FD4B34"/>
    <w:rsid w:val="00FD57A6"/>
    <w:rsid w:val="00FD69B0"/>
    <w:rsid w:val="00FD79AE"/>
    <w:rsid w:val="00FE0931"/>
    <w:rsid w:val="00FE121E"/>
    <w:rsid w:val="00FE3666"/>
    <w:rsid w:val="00FE36FB"/>
    <w:rsid w:val="00FE3E7A"/>
    <w:rsid w:val="00FE3EAF"/>
    <w:rsid w:val="00FE5CCF"/>
    <w:rsid w:val="00FE5F8C"/>
    <w:rsid w:val="00FE6A2E"/>
    <w:rsid w:val="00FE6B4E"/>
    <w:rsid w:val="00FF0FE4"/>
    <w:rsid w:val="00FF281C"/>
    <w:rsid w:val="00FF31FF"/>
    <w:rsid w:val="00FF330A"/>
    <w:rsid w:val="00FF3C41"/>
    <w:rsid w:val="00FF5293"/>
    <w:rsid w:val="00FF5315"/>
    <w:rsid w:val="00FF5490"/>
    <w:rsid w:val="00FF592F"/>
    <w:rsid w:val="00FF72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CF4233"/>
  <w15:docId w15:val="{D9D3FC98-C130-49FD-8E81-34844D9A79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13747"/>
  </w:style>
  <w:style w:type="paragraph" w:styleId="1">
    <w:name w:val="heading 1"/>
    <w:basedOn w:val="a"/>
    <w:next w:val="a"/>
    <w:link w:val="10"/>
    <w:uiPriority w:val="9"/>
    <w:qFormat/>
    <w:rsid w:val="00A43268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F5D4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F5D4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43268"/>
    <w:rPr>
      <w:b/>
      <w:bCs/>
      <w:strike w:val="0"/>
      <w:dstrike w:val="0"/>
      <w:color w:val="DA251C"/>
      <w:u w:val="none"/>
      <w:effect w:val="none"/>
    </w:rPr>
  </w:style>
  <w:style w:type="paragraph" w:styleId="a4">
    <w:name w:val="Normal (Web)"/>
    <w:basedOn w:val="a"/>
    <w:uiPriority w:val="99"/>
    <w:unhideWhenUsed/>
    <w:rsid w:val="00A432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A4326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A43268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5">
    <w:name w:val="List Paragraph"/>
    <w:basedOn w:val="a"/>
    <w:uiPriority w:val="34"/>
    <w:qFormat/>
    <w:rsid w:val="00F4730C"/>
    <w:pPr>
      <w:ind w:left="720"/>
      <w:contextualSpacing/>
    </w:pPr>
    <w:rPr>
      <w:rFonts w:ascii="Times New Roman" w:eastAsia="Calibri" w:hAnsi="Times New Roman" w:cs="Times New Roman"/>
      <w:sz w:val="28"/>
      <w:szCs w:val="28"/>
    </w:rPr>
  </w:style>
  <w:style w:type="paragraph" w:customStyle="1" w:styleId="ConsPlusNormal">
    <w:name w:val="ConsPlusNormal"/>
    <w:rsid w:val="0004095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6">
    <w:name w:val="header"/>
    <w:basedOn w:val="a"/>
    <w:link w:val="a7"/>
    <w:uiPriority w:val="99"/>
    <w:unhideWhenUsed/>
    <w:rsid w:val="001440E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Верхний колонтитул Знак"/>
    <w:basedOn w:val="a0"/>
    <w:link w:val="a6"/>
    <w:uiPriority w:val="99"/>
    <w:rsid w:val="001440E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Абзац списка1"/>
    <w:basedOn w:val="a"/>
    <w:qFormat/>
    <w:rsid w:val="00C137B2"/>
    <w:pPr>
      <w:ind w:left="720"/>
    </w:pPr>
    <w:rPr>
      <w:rFonts w:ascii="Calibri" w:eastAsia="Times New Roman" w:hAnsi="Calibri" w:cs="Calibri"/>
      <w:lang w:eastAsia="ru-RU"/>
    </w:rPr>
  </w:style>
  <w:style w:type="paragraph" w:customStyle="1" w:styleId="21">
    <w:name w:val="Абзац списка2"/>
    <w:basedOn w:val="a"/>
    <w:qFormat/>
    <w:rsid w:val="00C137B2"/>
    <w:pPr>
      <w:ind w:left="720"/>
    </w:pPr>
    <w:rPr>
      <w:rFonts w:ascii="Calibri" w:eastAsia="Times New Roman" w:hAnsi="Calibri" w:cs="Calibri"/>
      <w:lang w:eastAsia="ru-RU"/>
    </w:rPr>
  </w:style>
  <w:style w:type="character" w:customStyle="1" w:styleId="mso-font-fix-arialmrcssattr">
    <w:name w:val="mso-font-fix-arial_mr_css_attr"/>
    <w:basedOn w:val="a0"/>
    <w:rsid w:val="00CB2495"/>
  </w:style>
  <w:style w:type="paragraph" w:styleId="a8">
    <w:name w:val="Balloon Text"/>
    <w:basedOn w:val="a"/>
    <w:link w:val="a9"/>
    <w:uiPriority w:val="99"/>
    <w:semiHidden/>
    <w:unhideWhenUsed/>
    <w:rsid w:val="00345B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45BD2"/>
    <w:rPr>
      <w:rFonts w:ascii="Tahoma" w:hAnsi="Tahoma" w:cs="Tahoma"/>
      <w:sz w:val="16"/>
      <w:szCs w:val="16"/>
    </w:rPr>
  </w:style>
  <w:style w:type="character" w:styleId="aa">
    <w:name w:val="Strong"/>
    <w:basedOn w:val="a0"/>
    <w:uiPriority w:val="22"/>
    <w:qFormat/>
    <w:rsid w:val="008F5D45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8F5D4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20">
    <w:name w:val="Заголовок 2 Знак"/>
    <w:basedOn w:val="a0"/>
    <w:link w:val="2"/>
    <w:uiPriority w:val="9"/>
    <w:semiHidden/>
    <w:rsid w:val="008F5D4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12">
    <w:name w:val="Обычный1"/>
    <w:rsid w:val="00A96A48"/>
    <w:pPr>
      <w:spacing w:after="160" w:line="259" w:lineRule="auto"/>
    </w:pPr>
    <w:rPr>
      <w:rFonts w:ascii="Calibri" w:eastAsia="Calibri" w:hAnsi="Calibri" w:cs="Calibri"/>
      <w:lang w:eastAsia="ru-RU"/>
    </w:rPr>
  </w:style>
  <w:style w:type="character" w:customStyle="1" w:styleId="docdata">
    <w:name w:val="docdata"/>
    <w:aliases w:val="docy,v5,1830,bqiaagaaeyqcaaagiaiaaaonbgaabzsgaaaaaaaaaaaaaaaaaaaaaaaaaaaaaaaaaaaaaaaaaaaaaaaaaaaaaaaaaaaaaaaaaaaaaaaaaaaaaaaaaaaaaaaaaaaaaaaaaaaaaaaaaaaaaaaaaaaaaaaaaaaaaaaaaaaaaaaaaaaaaaaaaaaaaaaaaaaaaaaaaaaaaaaaaaaaaaaaaaaaaaaaaaaaaaaaaaaaaaaa"/>
    <w:basedOn w:val="a0"/>
    <w:rsid w:val="00484A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109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82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900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2291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5195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321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00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522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101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258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6976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5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74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993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7517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9081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3544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3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0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9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249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314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3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867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17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8923">
                  <w:marLeft w:val="0"/>
                  <w:marRight w:val="22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6514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7965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7009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53891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760454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4499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0272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7842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6699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8226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5431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0987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2830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7320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7496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3680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5907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7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4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2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94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40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0103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1351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5478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4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34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586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6809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001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5750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9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20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4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40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80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70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69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195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591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7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8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32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890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580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989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8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73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45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0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9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6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9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337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897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4870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1144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1286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48523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14048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27873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80758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14897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420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648913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53358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285828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577838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761902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049969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652309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5372819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3786528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727556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2332882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9892176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0272285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0403315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3198231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95009014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74780454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57909522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09030027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242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3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64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66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552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558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575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749436">
                  <w:marLeft w:val="0"/>
                  <w:marRight w:val="22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5335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6288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4655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95176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40449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665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9311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89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044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2852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8404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1284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8575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0799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1237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046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97655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1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1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7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7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47D768B-527E-4AD0-94C5-B90F0D995F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562</TotalTime>
  <Pages>6</Pages>
  <Words>1980</Words>
  <Characters>11288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Одинарцева</dc:creator>
  <cp:lastModifiedBy>Татьяна Одинарцева</cp:lastModifiedBy>
  <cp:revision>34</cp:revision>
  <cp:lastPrinted>2023-09-13T08:38:00Z</cp:lastPrinted>
  <dcterms:created xsi:type="dcterms:W3CDTF">2026-02-03T06:03:00Z</dcterms:created>
  <dcterms:modified xsi:type="dcterms:W3CDTF">2026-04-02T09:40:00Z</dcterms:modified>
</cp:coreProperties>
</file>