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1002"/>
        <w:gridCol w:w="5103"/>
      </w:tblGrid>
      <w:tr w:rsidR="00886A38">
        <w:trPr>
          <w:trHeight w:val="1740"/>
        </w:trPr>
        <w:tc>
          <w:tcPr>
            <w:tcW w:w="4068" w:type="dxa"/>
            <w:shd w:val="clear" w:color="auto" w:fill="auto"/>
          </w:tcPr>
          <w:p w:rsidR="000B297B" w:rsidRDefault="000B297B">
            <w:pPr>
              <w:spacing w:line="260" w:lineRule="exact"/>
              <w:jc w:val="center"/>
            </w:pPr>
            <w:r>
              <w:rPr>
                <w:rFonts w:ascii="PT Astra Serif" w:hAnsi="PT Astra Serif" w:cs="PT Astra Serif"/>
                <w:b/>
              </w:rPr>
              <w:t>МИНИСТЕРСТВО</w:t>
            </w:r>
          </w:p>
          <w:p w:rsidR="000B297B" w:rsidRDefault="000B297B">
            <w:pPr>
              <w:spacing w:line="260" w:lineRule="exact"/>
              <w:jc w:val="center"/>
            </w:pPr>
            <w:r>
              <w:rPr>
                <w:rFonts w:ascii="PT Astra Serif" w:hAnsi="PT Astra Serif" w:cs="PT Astra Serif"/>
                <w:b/>
              </w:rPr>
              <w:t>ТРУДА И СОЦИАЛЬНОЙ ЗАЩИТЫ</w:t>
            </w:r>
            <w:r>
              <w:rPr>
                <w:rFonts w:ascii="PT Astra Serif" w:hAnsi="PT Astra Serif" w:cs="PT Astra Serif"/>
                <w:b/>
              </w:rPr>
              <w:br/>
              <w:t>ТУЛЬСКОЙ ОБЛАСТИ</w:t>
            </w:r>
          </w:p>
          <w:p w:rsidR="000B297B" w:rsidRDefault="000B297B">
            <w:pPr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  <w:p w:rsidR="000B297B" w:rsidRDefault="000B297B">
            <w:pPr>
              <w:jc w:val="center"/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>Ул. Пушкинская, д. 29, г. Тула, 300041</w:t>
            </w:r>
          </w:p>
          <w:p w:rsidR="000B297B" w:rsidRPr="00097D31" w:rsidRDefault="000B297B">
            <w:pPr>
              <w:jc w:val="center"/>
              <w:rPr>
                <w:lang w:val="en-US"/>
              </w:rPr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>Тел</w:t>
            </w:r>
            <w:r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  <w:t>.: (4872) 24-52-50, 24-52-60, 24-51-92</w:t>
            </w:r>
          </w:p>
          <w:p w:rsidR="000B297B" w:rsidRPr="00097D31" w:rsidRDefault="000B297B">
            <w:pPr>
              <w:jc w:val="center"/>
              <w:rPr>
                <w:lang w:val="en-US"/>
              </w:rPr>
            </w:pPr>
            <w:r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  <w:t>E-mail: mintrud@tularegion.ru</w:t>
            </w:r>
          </w:p>
          <w:p w:rsidR="000B297B" w:rsidRDefault="000B297B">
            <w:pPr>
              <w:jc w:val="center"/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>https://mintrud.tularegion.ru</w:t>
            </w:r>
          </w:p>
          <w:p w:rsidR="00886A38" w:rsidRPr="001A5FBD" w:rsidRDefault="00A37011">
            <w:pPr>
              <w:spacing w:line="260" w:lineRule="exact"/>
              <w:jc w:val="center"/>
              <w:rPr>
                <w:color w:val="FFFFFF"/>
              </w:rPr>
            </w:pPr>
            <w:r>
              <w:rPr>
                <w:color w:val="FFFFFF"/>
              </w:rPr>
              <w:t>№</w:t>
            </w:r>
          </w:p>
          <w:p w:rsidR="00886A38" w:rsidRPr="001A5FBD" w:rsidRDefault="00A37011" w:rsidP="00A37011">
            <w:pPr>
              <w:tabs>
                <w:tab w:val="left" w:pos="1470"/>
                <w:tab w:val="center" w:pos="1926"/>
              </w:tabs>
              <w:spacing w:line="220" w:lineRule="exact"/>
              <w:rPr>
                <w:color w:val="FFFFFF"/>
              </w:rPr>
            </w:pPr>
            <w:bookmarkStart w:id="1" w:name="stamp_nomer"/>
            <w:r>
              <w:rPr>
                <w:rFonts w:ascii="PT Astra Serif" w:hAnsi="PT Astra Serif" w:cs="PT Astra Serif"/>
                <w:b/>
                <w:sz w:val="22"/>
                <w:shd w:val="clear" w:color="auto" w:fill="FFFFFF" w:themeFill="background1"/>
              </w:rPr>
              <w:t xml:space="preserve">       </w:t>
            </w:r>
            <w:r w:rsidRPr="00A37011">
              <w:rPr>
                <w:rFonts w:ascii="PT Astra Serif" w:hAnsi="PT Astra Serif" w:cs="PT Astra Serif"/>
                <w:b/>
                <w:sz w:val="22"/>
                <w:shd w:val="clear" w:color="auto" w:fill="FFFF00"/>
              </w:rPr>
              <w:t>№ 17-04-09/32882 от 12.11.2020</w:t>
            </w:r>
            <w:r w:rsidR="00886A38" w:rsidRPr="00A37011">
              <w:rPr>
                <w:rFonts w:ascii="PT Astra Serif" w:hAnsi="PT Astra Serif" w:cs="PT Astra Serif"/>
                <w:b/>
                <w:color w:val="FFFFFF"/>
                <w:sz w:val="22"/>
                <w:shd w:val="clear" w:color="auto" w:fill="FFFF00"/>
                <w:lang w:val="en-US"/>
              </w:rPr>
              <w:t>#</w:t>
            </w:r>
            <w:r w:rsidR="00B0593F"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2</w:t>
            </w:r>
            <w:r w:rsidR="00886A38"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#</w:t>
            </w:r>
            <w:bookmarkEnd w:id="1"/>
          </w:p>
          <w:p w:rsidR="00886A38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  <w:lang w:val="en-US"/>
              </w:rPr>
            </w:pPr>
          </w:p>
        </w:tc>
        <w:tc>
          <w:tcPr>
            <w:tcW w:w="1002" w:type="dxa"/>
            <w:vMerge w:val="restart"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  <w:lang w:val="en-US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7D3EB9" w:rsidRDefault="00F9136C" w:rsidP="0020731F">
            <w:pPr>
              <w:keepNext/>
              <w:widowControl w:val="0"/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center"/>
              <w:outlineLvl w:val="3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9147A6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Министру </w:t>
            </w:r>
            <w:r w:rsidR="007D3EB9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строительства</w:t>
            </w:r>
          </w:p>
          <w:p w:rsidR="00C16A48" w:rsidRPr="009147A6" w:rsidRDefault="00F9136C" w:rsidP="0020731F">
            <w:pPr>
              <w:keepNext/>
              <w:widowControl w:val="0"/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center"/>
              <w:outlineLvl w:val="3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9147A6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Тульской области</w:t>
            </w:r>
          </w:p>
          <w:p w:rsidR="00C16A48" w:rsidRPr="00C16A48" w:rsidRDefault="00C16A48" w:rsidP="00C16A48">
            <w:pPr>
              <w:keepNext/>
              <w:widowControl w:val="0"/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center"/>
              <w:outlineLvl w:val="3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</w:p>
          <w:p w:rsidR="00C16A48" w:rsidRPr="00C16A48" w:rsidRDefault="007D3EB9" w:rsidP="00C16A48">
            <w:pPr>
              <w:keepNext/>
              <w:widowControl w:val="0"/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center"/>
              <w:outlineLvl w:val="3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Лопухову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К.К.</w:t>
            </w:r>
          </w:p>
          <w:p w:rsidR="00886A38" w:rsidRPr="00B0593F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886A38">
        <w:trPr>
          <w:trHeight w:val="226"/>
        </w:trPr>
        <w:tc>
          <w:tcPr>
            <w:tcW w:w="4068" w:type="dxa"/>
            <w:shd w:val="clear" w:color="auto" w:fill="auto"/>
            <w:vAlign w:val="center"/>
          </w:tcPr>
          <w:p w:rsidR="00886A38" w:rsidRDefault="00886A38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1002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86A38" w:rsidRDefault="00886A38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C16A48" w:rsidRDefault="00C16A48" w:rsidP="0068685B">
      <w:pPr>
        <w:pStyle w:val="ConsNonformat"/>
        <w:widowControl/>
        <w:spacing w:line="30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F2184">
        <w:rPr>
          <w:rFonts w:ascii="PT Astra Serif" w:hAnsi="PT Astra Serif"/>
          <w:b/>
          <w:sz w:val="28"/>
          <w:szCs w:val="28"/>
        </w:rPr>
        <w:t>Уважаем</w:t>
      </w:r>
      <w:r w:rsidR="009147A6">
        <w:rPr>
          <w:rFonts w:ascii="PT Astra Serif" w:hAnsi="PT Astra Serif"/>
          <w:b/>
          <w:sz w:val="28"/>
          <w:szCs w:val="28"/>
        </w:rPr>
        <w:t>ый</w:t>
      </w:r>
      <w:r w:rsidR="00F9136C">
        <w:rPr>
          <w:rFonts w:ascii="PT Astra Serif" w:hAnsi="PT Astra Serif"/>
          <w:b/>
          <w:sz w:val="28"/>
          <w:szCs w:val="28"/>
        </w:rPr>
        <w:t xml:space="preserve"> </w:t>
      </w:r>
      <w:r w:rsidR="007D3EB9">
        <w:rPr>
          <w:rFonts w:ascii="PT Astra Serif" w:hAnsi="PT Astra Serif"/>
          <w:b/>
          <w:sz w:val="28"/>
          <w:szCs w:val="28"/>
        </w:rPr>
        <w:t>Константин Константинович</w:t>
      </w:r>
      <w:r w:rsidRPr="003F2184">
        <w:rPr>
          <w:rFonts w:ascii="PT Astra Serif" w:hAnsi="PT Astra Serif"/>
          <w:b/>
          <w:sz w:val="28"/>
          <w:szCs w:val="28"/>
        </w:rPr>
        <w:t>!</w:t>
      </w:r>
    </w:p>
    <w:p w:rsidR="00F9136C" w:rsidRPr="003F2184" w:rsidRDefault="00F9136C" w:rsidP="0068685B">
      <w:pPr>
        <w:pStyle w:val="ConsNonformat"/>
        <w:widowControl/>
        <w:spacing w:line="30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147A6" w:rsidRPr="008531F9" w:rsidRDefault="009147A6" w:rsidP="001D3E12">
      <w:pPr>
        <w:spacing w:line="260" w:lineRule="exact"/>
        <w:ind w:firstLine="709"/>
        <w:jc w:val="both"/>
        <w:rPr>
          <w:rFonts w:ascii="PT Astra Serif" w:hAnsi="PT Astra Serif"/>
          <w:sz w:val="28"/>
        </w:rPr>
      </w:pPr>
      <w:r w:rsidRPr="008531F9">
        <w:rPr>
          <w:rFonts w:ascii="PT Astra Serif" w:hAnsi="PT Astra Serif"/>
          <w:sz w:val="28"/>
        </w:rPr>
        <w:t>Министерство труда и социальной защиты Тульской области проводит</w:t>
      </w:r>
      <w:r>
        <w:rPr>
          <w:rFonts w:ascii="PT Astra Serif" w:hAnsi="PT Astra Serif"/>
          <w:sz w:val="28"/>
        </w:rPr>
        <w:t xml:space="preserve"> </w:t>
      </w:r>
      <w:r w:rsidR="007D3EB9">
        <w:rPr>
          <w:rFonts w:ascii="PT Astra Serif" w:hAnsi="PT Astra Serif"/>
          <w:sz w:val="28"/>
        </w:rPr>
        <w:t>24</w:t>
      </w:r>
      <w:r w:rsidRPr="008531F9">
        <w:rPr>
          <w:rFonts w:ascii="PT Astra Serif" w:hAnsi="PT Astra Serif"/>
          <w:sz w:val="28"/>
        </w:rPr>
        <w:t>.</w:t>
      </w:r>
      <w:r w:rsidRPr="006B2341">
        <w:rPr>
          <w:rFonts w:ascii="PT Astra Serif" w:hAnsi="PT Astra Serif"/>
          <w:sz w:val="28"/>
        </w:rPr>
        <w:t>11</w:t>
      </w:r>
      <w:r w:rsidRPr="008531F9">
        <w:rPr>
          <w:rFonts w:ascii="PT Astra Serif" w:hAnsi="PT Astra Serif"/>
          <w:sz w:val="28"/>
        </w:rPr>
        <w:t>.2020</w:t>
      </w:r>
      <w:r w:rsidRPr="00BA0A77">
        <w:rPr>
          <w:rFonts w:ascii="PT Astra Serif" w:hAnsi="PT Astra Serif"/>
          <w:color w:val="000000" w:themeColor="text1"/>
          <w:sz w:val="28"/>
        </w:rPr>
        <w:t xml:space="preserve"> в</w:t>
      </w:r>
      <w:r w:rsidRPr="008531F9">
        <w:rPr>
          <w:rFonts w:ascii="PT Astra Serif" w:hAnsi="PT Astra Serif"/>
          <w:sz w:val="28"/>
        </w:rPr>
        <w:t xml:space="preserve"> 11.00 по адресу: г.</w:t>
      </w:r>
      <w:r>
        <w:rPr>
          <w:rFonts w:ascii="PT Astra Serif" w:hAnsi="PT Astra Serif"/>
          <w:sz w:val="28"/>
        </w:rPr>
        <w:t> </w:t>
      </w:r>
      <w:r w:rsidRPr="008531F9">
        <w:rPr>
          <w:rFonts w:ascii="PT Astra Serif" w:hAnsi="PT Astra Serif"/>
          <w:sz w:val="28"/>
        </w:rPr>
        <w:t xml:space="preserve">Тула, ул. Демонстрации, д. </w:t>
      </w:r>
      <w:r>
        <w:rPr>
          <w:rFonts w:ascii="PT Astra Serif" w:hAnsi="PT Astra Serif"/>
          <w:sz w:val="28"/>
        </w:rPr>
        <w:t>34, зал заседаний 3-го этажа, день</w:t>
      </w:r>
      <w:r w:rsidRPr="008531F9">
        <w:rPr>
          <w:rFonts w:ascii="PT Astra Serif" w:hAnsi="PT Astra Serif"/>
          <w:sz w:val="28"/>
        </w:rPr>
        <w:t xml:space="preserve"> информирования и консультирования </w:t>
      </w:r>
      <w:r w:rsidRPr="009147A6">
        <w:rPr>
          <w:rFonts w:ascii="PT Astra Serif" w:hAnsi="PT Astra Serif"/>
          <w:sz w:val="28"/>
        </w:rPr>
        <w:t xml:space="preserve">для </w:t>
      </w:r>
      <w:r w:rsidR="007D3EB9">
        <w:rPr>
          <w:rFonts w:ascii="PT Astra Serif" w:hAnsi="PT Astra Serif"/>
          <w:sz w:val="28"/>
        </w:rPr>
        <w:t xml:space="preserve">строительных </w:t>
      </w:r>
      <w:r w:rsidRPr="009147A6">
        <w:rPr>
          <w:rFonts w:ascii="PT Astra Serif" w:hAnsi="PT Astra Serif"/>
          <w:sz w:val="28"/>
        </w:rPr>
        <w:t xml:space="preserve">организаций Тульской области </w:t>
      </w:r>
      <w:r w:rsidRPr="008531F9">
        <w:rPr>
          <w:rFonts w:ascii="PT Astra Serif" w:hAnsi="PT Astra Serif"/>
          <w:sz w:val="28"/>
        </w:rPr>
        <w:t>по вопросам охраны труда и профилактики профессиональных рисков.</w:t>
      </w:r>
    </w:p>
    <w:p w:rsidR="00F9136C" w:rsidRDefault="00F9136C" w:rsidP="001D3E12">
      <w:pPr>
        <w:spacing w:line="2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Мероприятие будет проводиться в </w:t>
      </w:r>
      <w:proofErr w:type="gramStart"/>
      <w:r>
        <w:rPr>
          <w:rFonts w:ascii="PT Astra Serif" w:hAnsi="PT Astra Serif"/>
          <w:sz w:val="28"/>
        </w:rPr>
        <w:t>режиме</w:t>
      </w:r>
      <w:proofErr w:type="gramEnd"/>
      <w:r>
        <w:rPr>
          <w:rFonts w:ascii="PT Astra Serif" w:hAnsi="PT Astra Serif"/>
          <w:sz w:val="28"/>
        </w:rPr>
        <w:t xml:space="preserve"> ВКС (видео</w:t>
      </w:r>
      <w:r w:rsidR="00E91E51">
        <w:rPr>
          <w:rFonts w:ascii="PT Astra Serif" w:hAnsi="PT Astra Serif"/>
          <w:sz w:val="28"/>
        </w:rPr>
        <w:t>-</w:t>
      </w:r>
      <w:r>
        <w:rPr>
          <w:rFonts w:ascii="PT Astra Serif" w:hAnsi="PT Astra Serif"/>
          <w:sz w:val="28"/>
        </w:rPr>
        <w:t>конференц</w:t>
      </w:r>
      <w:r w:rsidR="00E91E51">
        <w:rPr>
          <w:rFonts w:ascii="PT Astra Serif" w:hAnsi="PT Astra Serif"/>
          <w:sz w:val="28"/>
        </w:rPr>
        <w:t>-</w:t>
      </w:r>
      <w:r>
        <w:rPr>
          <w:rFonts w:ascii="PT Astra Serif" w:hAnsi="PT Astra Serif"/>
          <w:sz w:val="28"/>
        </w:rPr>
        <w:t>связи).</w:t>
      </w:r>
    </w:p>
    <w:p w:rsidR="00F9136C" w:rsidRDefault="00F9136C" w:rsidP="001D3E12">
      <w:pPr>
        <w:spacing w:line="2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 дне информирования и консультирования будут рассмотрены следующие вопросы:</w:t>
      </w:r>
    </w:p>
    <w:p w:rsidR="00F9136C" w:rsidRDefault="007445CB" w:rsidP="001D3E12">
      <w:pPr>
        <w:spacing w:line="260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F9136C">
        <w:rPr>
          <w:rFonts w:ascii="PT Astra Serif" w:hAnsi="PT Astra Serif"/>
          <w:color w:val="000000"/>
          <w:sz w:val="28"/>
          <w:szCs w:val="28"/>
        </w:rPr>
        <w:t>государственн</w:t>
      </w:r>
      <w:r>
        <w:rPr>
          <w:rFonts w:ascii="PT Astra Serif" w:hAnsi="PT Astra Serif"/>
          <w:color w:val="000000"/>
          <w:sz w:val="28"/>
          <w:szCs w:val="28"/>
        </w:rPr>
        <w:t>ый</w:t>
      </w:r>
      <w:r w:rsidR="00F9136C">
        <w:rPr>
          <w:rFonts w:ascii="PT Astra Serif" w:hAnsi="PT Astra Serif"/>
          <w:color w:val="000000"/>
          <w:sz w:val="28"/>
          <w:szCs w:val="28"/>
        </w:rPr>
        <w:t xml:space="preserve"> контрол</w:t>
      </w:r>
      <w:r>
        <w:rPr>
          <w:rFonts w:ascii="PT Astra Serif" w:hAnsi="PT Astra Serif"/>
          <w:color w:val="000000"/>
          <w:sz w:val="28"/>
          <w:szCs w:val="28"/>
        </w:rPr>
        <w:t>ь</w:t>
      </w:r>
      <w:r w:rsidR="00F9136C">
        <w:rPr>
          <w:rFonts w:ascii="PT Astra Serif" w:hAnsi="PT Astra Serif"/>
          <w:color w:val="000000"/>
          <w:sz w:val="28"/>
          <w:szCs w:val="28"/>
        </w:rPr>
        <w:t xml:space="preserve"> и надзор за соблюдением требований трудового законодательства;</w:t>
      </w:r>
    </w:p>
    <w:p w:rsidR="00F9136C" w:rsidRDefault="00F9136C" w:rsidP="001D3E12">
      <w:pPr>
        <w:spacing w:line="260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9D7C3D">
        <w:rPr>
          <w:rFonts w:ascii="PT Astra Serif" w:hAnsi="PT Astra Serif"/>
          <w:color w:val="000000"/>
          <w:sz w:val="28"/>
          <w:szCs w:val="28"/>
        </w:rPr>
        <w:t>о</w:t>
      </w:r>
      <w:r w:rsidR="009D7C3D" w:rsidRPr="009D7C3D">
        <w:rPr>
          <w:rFonts w:ascii="PT Astra Serif" w:hAnsi="PT Astra Serif"/>
          <w:color w:val="000000"/>
          <w:sz w:val="28"/>
          <w:szCs w:val="28"/>
        </w:rPr>
        <w:t>собенност</w:t>
      </w:r>
      <w:r w:rsidR="00F675FB">
        <w:rPr>
          <w:rFonts w:ascii="PT Astra Serif" w:hAnsi="PT Astra Serif"/>
          <w:color w:val="000000"/>
          <w:sz w:val="28"/>
          <w:szCs w:val="28"/>
        </w:rPr>
        <w:t>и</w:t>
      </w:r>
      <w:r w:rsidR="009D7C3D" w:rsidRPr="009D7C3D">
        <w:rPr>
          <w:rFonts w:ascii="PT Astra Serif" w:hAnsi="PT Astra Serif"/>
          <w:color w:val="000000"/>
          <w:sz w:val="28"/>
          <w:szCs w:val="28"/>
        </w:rPr>
        <w:t xml:space="preserve"> финансирования предупредительных мер по сокращению производственного травматизма и профессиональной заболеваемости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F9136C" w:rsidRDefault="00F9136C" w:rsidP="001D3E12">
      <w:pPr>
        <w:spacing w:line="260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F45D25">
        <w:rPr>
          <w:rFonts w:ascii="PT Astra Serif" w:hAnsi="PT Astra Serif"/>
          <w:color w:val="000000"/>
          <w:sz w:val="28"/>
          <w:szCs w:val="28"/>
        </w:rPr>
        <w:t xml:space="preserve">организация проведения медицинских осмотров и рекомендации по организации работы организаций в условиях сохранения рисков распространения </w:t>
      </w:r>
      <w:r w:rsidR="00F45D25">
        <w:rPr>
          <w:rFonts w:ascii="PT Astra Serif" w:hAnsi="PT Astra Serif"/>
          <w:color w:val="000000"/>
          <w:sz w:val="28"/>
          <w:szCs w:val="28"/>
          <w:lang w:val="en-US"/>
        </w:rPr>
        <w:t>COVID</w:t>
      </w:r>
      <w:r w:rsidR="00F45D25" w:rsidRPr="00491403">
        <w:rPr>
          <w:rFonts w:ascii="PT Astra Serif" w:hAnsi="PT Astra Serif"/>
          <w:color w:val="000000"/>
          <w:sz w:val="28"/>
          <w:szCs w:val="28"/>
        </w:rPr>
        <w:t>-2019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F9136C" w:rsidRPr="00C82CDF" w:rsidRDefault="00F9136C" w:rsidP="001D3E12">
      <w:pPr>
        <w:spacing w:line="260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82CDF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F675FB" w:rsidRPr="00C82CDF">
        <w:rPr>
          <w:rFonts w:ascii="PT Astra Serif" w:hAnsi="PT Astra Serif"/>
          <w:color w:val="000000"/>
          <w:sz w:val="28"/>
          <w:szCs w:val="28"/>
        </w:rPr>
        <w:t>изменения</w:t>
      </w:r>
      <w:r w:rsidR="00B1116F" w:rsidRPr="00C82CDF">
        <w:rPr>
          <w:rFonts w:ascii="PT Astra Serif" w:hAnsi="PT Astra Serif"/>
          <w:color w:val="000000"/>
          <w:sz w:val="28"/>
          <w:szCs w:val="28"/>
        </w:rPr>
        <w:t xml:space="preserve"> в </w:t>
      </w:r>
      <w:proofErr w:type="gramStart"/>
      <w:r w:rsidR="00B1116F" w:rsidRPr="00C82CDF">
        <w:rPr>
          <w:rFonts w:ascii="PT Astra Serif" w:hAnsi="PT Astra Serif"/>
          <w:color w:val="000000"/>
          <w:sz w:val="28"/>
          <w:szCs w:val="28"/>
        </w:rPr>
        <w:t>порядке</w:t>
      </w:r>
      <w:proofErr w:type="gramEnd"/>
      <w:r w:rsidR="00B1116F" w:rsidRPr="00C82CDF">
        <w:rPr>
          <w:rFonts w:ascii="PT Astra Serif" w:hAnsi="PT Astra Serif"/>
          <w:color w:val="000000"/>
          <w:sz w:val="28"/>
          <w:szCs w:val="28"/>
        </w:rPr>
        <w:t xml:space="preserve"> проведения специальной оценки условий труда</w:t>
      </w:r>
      <w:r w:rsidRPr="00C82CDF">
        <w:rPr>
          <w:rFonts w:ascii="PT Astra Serif" w:hAnsi="PT Astra Serif"/>
          <w:color w:val="000000"/>
          <w:sz w:val="28"/>
          <w:szCs w:val="28"/>
        </w:rPr>
        <w:t>;</w:t>
      </w:r>
    </w:p>
    <w:p w:rsidR="00F45D25" w:rsidRPr="00C82CDF" w:rsidRDefault="00F9136C" w:rsidP="001D3E12">
      <w:pPr>
        <w:spacing w:line="260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82CDF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F45D25" w:rsidRPr="00C82CDF">
        <w:rPr>
          <w:rFonts w:ascii="PT Astra Serif" w:hAnsi="PT Astra Serif"/>
          <w:color w:val="000000"/>
          <w:sz w:val="28"/>
          <w:szCs w:val="28"/>
        </w:rPr>
        <w:t>поряд</w:t>
      </w:r>
      <w:r w:rsidR="00F675FB" w:rsidRPr="00C82CDF">
        <w:rPr>
          <w:rFonts w:ascii="PT Astra Serif" w:hAnsi="PT Astra Serif"/>
          <w:color w:val="000000"/>
          <w:sz w:val="28"/>
          <w:szCs w:val="28"/>
        </w:rPr>
        <w:t>ок</w:t>
      </w:r>
      <w:r w:rsidR="00F45D25" w:rsidRPr="00C82CDF">
        <w:rPr>
          <w:rFonts w:ascii="PT Astra Serif" w:hAnsi="PT Astra Serif"/>
          <w:color w:val="000000"/>
          <w:sz w:val="28"/>
          <w:szCs w:val="28"/>
        </w:rPr>
        <w:t xml:space="preserve"> проведения обучения по охране труда;</w:t>
      </w:r>
    </w:p>
    <w:p w:rsidR="00B1116F" w:rsidRDefault="00F45D25" w:rsidP="001D3E12">
      <w:pPr>
        <w:spacing w:line="260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B128D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6B128D" w:rsidRPr="006B128D">
        <w:rPr>
          <w:sz w:val="28"/>
        </w:rPr>
        <w:t>государственный строительный надзор РФ, практика привлечения к ответственности за нарушения при проведении строительных работ</w:t>
      </w:r>
      <w:r w:rsidR="008B27D5" w:rsidRPr="006B128D">
        <w:rPr>
          <w:rFonts w:ascii="PT Astra Serif" w:hAnsi="PT Astra Serif"/>
          <w:color w:val="000000"/>
          <w:sz w:val="28"/>
          <w:szCs w:val="28"/>
        </w:rPr>
        <w:t>.</w:t>
      </w:r>
    </w:p>
    <w:p w:rsidR="00EE048E" w:rsidRDefault="00F9136C" w:rsidP="001D3E12">
      <w:pPr>
        <w:spacing w:line="260" w:lineRule="exact"/>
        <w:ind w:firstLine="709"/>
        <w:jc w:val="both"/>
        <w:rPr>
          <w:rFonts w:ascii="PT Astra Serif" w:hAnsi="PT Astra Serif"/>
          <w:sz w:val="28"/>
        </w:rPr>
      </w:pPr>
      <w:r w:rsidRPr="008531F9">
        <w:rPr>
          <w:rFonts w:ascii="PT Astra Serif" w:hAnsi="PT Astra Serif"/>
          <w:sz w:val="28"/>
        </w:rPr>
        <w:t>Про</w:t>
      </w:r>
      <w:r w:rsidR="00945509">
        <w:rPr>
          <w:rFonts w:ascii="PT Astra Serif" w:hAnsi="PT Astra Serif"/>
          <w:sz w:val="28"/>
        </w:rPr>
        <w:t>сим</w:t>
      </w:r>
      <w:r w:rsidRPr="008531F9">
        <w:rPr>
          <w:rFonts w:ascii="PT Astra Serif" w:hAnsi="PT Astra Serif"/>
          <w:sz w:val="28"/>
        </w:rPr>
        <w:t xml:space="preserve"> Вас </w:t>
      </w:r>
      <w:r w:rsidR="00EE048E" w:rsidRPr="00EE048E">
        <w:rPr>
          <w:rFonts w:ascii="PT Astra Serif" w:hAnsi="PT Astra Serif"/>
          <w:sz w:val="28"/>
        </w:rPr>
        <w:t xml:space="preserve">проинформировать заинтересованные </w:t>
      </w:r>
      <w:r w:rsidR="007D3EB9">
        <w:rPr>
          <w:rFonts w:ascii="PT Astra Serif" w:hAnsi="PT Astra Serif"/>
          <w:sz w:val="28"/>
        </w:rPr>
        <w:t>строительны</w:t>
      </w:r>
      <w:r w:rsidR="00EE048E">
        <w:rPr>
          <w:rFonts w:ascii="PT Astra Serif" w:hAnsi="PT Astra Serif"/>
          <w:sz w:val="28"/>
        </w:rPr>
        <w:t>е</w:t>
      </w:r>
      <w:r w:rsidR="007D3EB9">
        <w:rPr>
          <w:rFonts w:ascii="PT Astra Serif" w:hAnsi="PT Astra Serif"/>
          <w:sz w:val="28"/>
        </w:rPr>
        <w:t xml:space="preserve"> </w:t>
      </w:r>
      <w:r w:rsidR="009147A6" w:rsidRPr="009147A6">
        <w:rPr>
          <w:rFonts w:ascii="PT Astra Serif" w:hAnsi="PT Astra Serif"/>
          <w:sz w:val="28"/>
        </w:rPr>
        <w:t>организаци</w:t>
      </w:r>
      <w:r w:rsidR="00E91E51">
        <w:rPr>
          <w:rFonts w:ascii="PT Astra Serif" w:hAnsi="PT Astra Serif"/>
          <w:sz w:val="28"/>
        </w:rPr>
        <w:t>и</w:t>
      </w:r>
      <w:r w:rsidR="009147A6" w:rsidRPr="009147A6">
        <w:rPr>
          <w:rFonts w:ascii="PT Astra Serif" w:hAnsi="PT Astra Serif"/>
          <w:sz w:val="28"/>
        </w:rPr>
        <w:t xml:space="preserve"> Тульской области</w:t>
      </w:r>
      <w:r w:rsidR="00EE048E">
        <w:rPr>
          <w:rFonts w:ascii="PT Astra Serif" w:hAnsi="PT Astra Serif"/>
          <w:sz w:val="28"/>
        </w:rPr>
        <w:t xml:space="preserve"> об участии в указанном мероприятии.</w:t>
      </w:r>
    </w:p>
    <w:p w:rsidR="00886A38" w:rsidRDefault="00F675FB" w:rsidP="001D3E12">
      <w:pPr>
        <w:spacing w:line="2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Для участия в </w:t>
      </w:r>
      <w:proofErr w:type="gramStart"/>
      <w:r>
        <w:rPr>
          <w:rFonts w:ascii="PT Astra Serif" w:hAnsi="PT Astra Serif"/>
          <w:sz w:val="28"/>
        </w:rPr>
        <w:t>мероприятии</w:t>
      </w:r>
      <w:proofErr w:type="gramEnd"/>
      <w:r>
        <w:rPr>
          <w:rFonts w:ascii="PT Astra Serif" w:hAnsi="PT Astra Serif"/>
          <w:sz w:val="28"/>
        </w:rPr>
        <w:t xml:space="preserve"> направляем ссылку для подключения </w:t>
      </w:r>
      <w:hyperlink r:id="rId9" w:history="1">
        <w:r w:rsidR="007D3EB9" w:rsidRPr="0032737A">
          <w:rPr>
            <w:rStyle w:val="a8"/>
            <w:rFonts w:ascii="PT Astra Serif" w:hAnsi="PT Astra Serif"/>
            <w:sz w:val="28"/>
          </w:rPr>
          <w:t>https://trueconf.tularegion.ru/c/9884160830</w:t>
        </w:r>
      </w:hyperlink>
    </w:p>
    <w:p w:rsidR="001D3E12" w:rsidRDefault="001D3E12" w:rsidP="001D3E12">
      <w:pPr>
        <w:spacing w:line="260" w:lineRule="exact"/>
        <w:ind w:firstLine="709"/>
        <w:jc w:val="both"/>
        <w:rPr>
          <w:rFonts w:ascii="PT Astra Serif" w:hAnsi="PT Astra Serif" w:cs="PT Astra Serif"/>
        </w:rPr>
      </w:pPr>
    </w:p>
    <w:p w:rsidR="001D3E12" w:rsidRPr="001D3E12" w:rsidRDefault="001D3E12" w:rsidP="001D3E12">
      <w:pPr>
        <w:spacing w:line="260" w:lineRule="exact"/>
        <w:jc w:val="both"/>
        <w:rPr>
          <w:rFonts w:ascii="PT Astra Serif" w:hAnsi="PT Astra Serif" w:cs="PT Astra Serif"/>
          <w:sz w:val="28"/>
          <w:szCs w:val="28"/>
        </w:rPr>
      </w:pPr>
      <w:r w:rsidRPr="001D3E12">
        <w:rPr>
          <w:rFonts w:ascii="PT Astra Serif" w:hAnsi="PT Astra Serif" w:cs="PT Astra Serif"/>
          <w:sz w:val="28"/>
          <w:szCs w:val="28"/>
        </w:rPr>
        <w:t>Приложение на 3 л. в 1 экз.</w:t>
      </w:r>
    </w:p>
    <w:p w:rsidR="001D3E12" w:rsidRPr="001D3E12" w:rsidRDefault="001D3E12" w:rsidP="001D3E12">
      <w:pPr>
        <w:spacing w:line="280" w:lineRule="exact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615"/>
        <w:gridCol w:w="2668"/>
        <w:gridCol w:w="3138"/>
      </w:tblGrid>
      <w:tr w:rsidR="00886A38" w:rsidTr="00945509">
        <w:trPr>
          <w:trHeight w:val="611"/>
        </w:trPr>
        <w:tc>
          <w:tcPr>
            <w:tcW w:w="4519" w:type="dxa"/>
            <w:shd w:val="clear" w:color="auto" w:fill="auto"/>
            <w:vAlign w:val="bottom"/>
          </w:tcPr>
          <w:p w:rsidR="00F45D25" w:rsidRDefault="00F45D25" w:rsidP="000D24F0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F45D25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Заместитель директора департамента – начальник </w:t>
            </w:r>
            <w:proofErr w:type="gramStart"/>
            <w:r w:rsidRPr="00F45D25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отдела занятости населения департамента труда</w:t>
            </w:r>
            <w:proofErr w:type="gramEnd"/>
            <w:r w:rsidRPr="00F45D25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и занятости населения министерства труда </w:t>
            </w:r>
          </w:p>
          <w:p w:rsidR="00F45D25" w:rsidRDefault="00F45D25" w:rsidP="000D24F0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F45D25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и социальной защиты </w:t>
            </w:r>
          </w:p>
          <w:p w:rsidR="00886A38" w:rsidRDefault="00F45D25" w:rsidP="000D24F0">
            <w:pPr>
              <w:jc w:val="center"/>
            </w:pPr>
            <w:r w:rsidRPr="00F45D25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Тульской области</w:t>
            </w:r>
          </w:p>
        </w:tc>
        <w:tc>
          <w:tcPr>
            <w:tcW w:w="2613" w:type="dxa"/>
            <w:shd w:val="clear" w:color="auto" w:fill="auto"/>
            <w:vAlign w:val="bottom"/>
          </w:tcPr>
          <w:p w:rsidR="00886A38" w:rsidRPr="001A5FBD" w:rsidRDefault="00886A38" w:rsidP="00B0593F">
            <w:pPr>
              <w:spacing w:line="220" w:lineRule="exact"/>
              <w:jc w:val="center"/>
              <w:rPr>
                <w:color w:val="FFFFFF"/>
              </w:rPr>
            </w:pPr>
            <w:bookmarkStart w:id="2" w:name="stamp_eds"/>
            <w:r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#</w:t>
            </w:r>
            <w:r w:rsidR="00B0593F"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3</w:t>
            </w:r>
            <w:r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#</w:t>
            </w:r>
            <w:bookmarkEnd w:id="2"/>
          </w:p>
        </w:tc>
        <w:tc>
          <w:tcPr>
            <w:tcW w:w="3073" w:type="dxa"/>
            <w:shd w:val="clear" w:color="auto" w:fill="auto"/>
            <w:vAlign w:val="bottom"/>
          </w:tcPr>
          <w:p w:rsidR="00886A38" w:rsidRDefault="00F45D25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Капралова</w:t>
            </w:r>
            <w:proofErr w:type="spellEnd"/>
          </w:p>
        </w:tc>
      </w:tr>
    </w:tbl>
    <w:p w:rsidR="001D3E12" w:rsidRDefault="001D3E12">
      <w:pPr>
        <w:rPr>
          <w:rFonts w:ascii="PT Astra Serif" w:hAnsi="PT Astra Serif" w:cs="PT Astra Serif"/>
        </w:rPr>
      </w:pPr>
    </w:p>
    <w:p w:rsidR="00A37011" w:rsidRDefault="00A37011">
      <w:pPr>
        <w:rPr>
          <w:rFonts w:ascii="PT Astra Serif" w:hAnsi="PT Astra Serif" w:cs="PT Astra Serif"/>
        </w:rPr>
      </w:pPr>
    </w:p>
    <w:p w:rsidR="00886A38" w:rsidRDefault="00886A38">
      <w:bookmarkStart w:id="3" w:name="_GoBack"/>
      <w:bookmarkEnd w:id="3"/>
      <w:r>
        <w:rPr>
          <w:rFonts w:ascii="PT Astra Serif" w:hAnsi="PT Astra Serif" w:cs="PT Astra Serif"/>
        </w:rPr>
        <w:t xml:space="preserve">исп.: </w:t>
      </w:r>
      <w:r w:rsidR="000D24F0">
        <w:rPr>
          <w:rFonts w:ascii="PT Astra Serif" w:hAnsi="PT Astra Serif" w:cs="PT Astra Serif"/>
        </w:rPr>
        <w:t>Зайчиков Р.Н.</w:t>
      </w:r>
    </w:p>
    <w:p w:rsidR="00886A38" w:rsidRDefault="00886A38"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тел. </w:t>
      </w:r>
      <w:r w:rsidR="00913DE3">
        <w:rPr>
          <w:rFonts w:ascii="PT Astra Serif" w:hAnsi="PT Astra Serif" w:cs="PT Astra Serif"/>
        </w:rPr>
        <w:t>(4872) 24-52-63</w:t>
      </w:r>
    </w:p>
    <w:p w:rsidR="001D3E12" w:rsidRDefault="001D3E12" w:rsidP="001D3E12">
      <w:pPr>
        <w:jc w:val="right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 xml:space="preserve">Приложение к письму </w:t>
      </w:r>
      <w:proofErr w:type="gramStart"/>
      <w:r>
        <w:rPr>
          <w:rFonts w:ascii="PT Astra Serif" w:hAnsi="PT Astra Serif" w:cs="PT Astra Serif"/>
        </w:rPr>
        <w:t>от</w:t>
      </w:r>
      <w:proofErr w:type="gramEnd"/>
      <w:r>
        <w:rPr>
          <w:rFonts w:ascii="PT Astra Serif" w:hAnsi="PT Astra Serif" w:cs="PT Astra Serif"/>
        </w:rPr>
        <w:t xml:space="preserve"> _____________ №_____</w:t>
      </w:r>
    </w:p>
    <w:p w:rsidR="001D3E12" w:rsidRDefault="001D3E12" w:rsidP="001D3E12">
      <w:pPr>
        <w:jc w:val="right"/>
        <w:rPr>
          <w:rFonts w:ascii="PT Astra Serif" w:hAnsi="PT Astra Serif" w:cs="PT Astra Serif"/>
        </w:rPr>
      </w:pPr>
    </w:p>
    <w:p w:rsidR="00BC75D9" w:rsidRPr="00BC75D9" w:rsidRDefault="00BC75D9" w:rsidP="00BC75D9">
      <w:pPr>
        <w:numPr>
          <w:ilvl w:val="0"/>
          <w:numId w:val="2"/>
        </w:numPr>
        <w:jc w:val="center"/>
        <w:rPr>
          <w:b/>
          <w:bCs/>
          <w:sz w:val="28"/>
          <w:szCs w:val="28"/>
          <w:u w:val="single"/>
        </w:rPr>
      </w:pPr>
      <w:r w:rsidRPr="00BC75D9">
        <w:rPr>
          <w:b/>
          <w:bCs/>
          <w:sz w:val="28"/>
          <w:szCs w:val="28"/>
          <w:u w:val="single"/>
        </w:rPr>
        <w:t xml:space="preserve">Подключение к конференции через </w:t>
      </w:r>
      <w:proofErr w:type="spellStart"/>
      <w:r w:rsidRPr="00BC75D9">
        <w:rPr>
          <w:b/>
          <w:bCs/>
          <w:sz w:val="28"/>
          <w:szCs w:val="28"/>
          <w:u w:val="single"/>
        </w:rPr>
        <w:t>web</w:t>
      </w:r>
      <w:proofErr w:type="spellEnd"/>
      <w:r w:rsidRPr="00BC75D9">
        <w:rPr>
          <w:b/>
          <w:bCs/>
          <w:sz w:val="28"/>
          <w:szCs w:val="28"/>
          <w:u w:val="single"/>
        </w:rPr>
        <w:t>-браузер.</w:t>
      </w:r>
    </w:p>
    <w:p w:rsidR="00BC75D9" w:rsidRPr="00BC75D9" w:rsidRDefault="00BC75D9" w:rsidP="00BC75D9">
      <w:pPr>
        <w:jc w:val="both"/>
        <w:rPr>
          <w:sz w:val="28"/>
          <w:szCs w:val="28"/>
        </w:rPr>
      </w:pPr>
    </w:p>
    <w:p w:rsidR="00BC75D9" w:rsidRPr="00BC75D9" w:rsidRDefault="00BC75D9" w:rsidP="00BC75D9">
      <w:pPr>
        <w:jc w:val="both"/>
        <w:rPr>
          <w:sz w:val="28"/>
          <w:szCs w:val="28"/>
        </w:rPr>
      </w:pPr>
      <w:r w:rsidRPr="00BC75D9">
        <w:rPr>
          <w:sz w:val="28"/>
          <w:szCs w:val="28"/>
        </w:rPr>
        <w:t xml:space="preserve">Страница конференции существует только для конференций, запланированных администратором сервера. </w:t>
      </w:r>
    </w:p>
    <w:p w:rsidR="00BC75D9" w:rsidRPr="00BC75D9" w:rsidRDefault="00BC75D9" w:rsidP="00BC75D9">
      <w:pPr>
        <w:jc w:val="both"/>
        <w:rPr>
          <w:sz w:val="28"/>
          <w:szCs w:val="28"/>
        </w:rPr>
      </w:pPr>
    </w:p>
    <w:p w:rsidR="00BC75D9" w:rsidRPr="00BC75D9" w:rsidRDefault="00BC75D9" w:rsidP="00BC75D9">
      <w:pPr>
        <w:jc w:val="both"/>
        <w:rPr>
          <w:sz w:val="28"/>
          <w:szCs w:val="28"/>
        </w:rPr>
      </w:pPr>
      <w:r w:rsidRPr="00BC75D9">
        <w:rPr>
          <w:sz w:val="28"/>
          <w:szCs w:val="28"/>
        </w:rPr>
        <w:t xml:space="preserve">1. Самостоятельно зайти на страницу </w:t>
      </w:r>
      <w:hyperlink r:id="rId10" w:history="1">
        <w:r w:rsidRPr="00BC75D9">
          <w:rPr>
            <w:rStyle w:val="a8"/>
            <w:sz w:val="28"/>
            <w:szCs w:val="28"/>
            <w:lang w:val="en-US"/>
          </w:rPr>
          <w:t>https</w:t>
        </w:r>
        <w:r w:rsidRPr="00BC75D9">
          <w:rPr>
            <w:rStyle w:val="a8"/>
            <w:sz w:val="28"/>
            <w:szCs w:val="28"/>
          </w:rPr>
          <w:t>://</w:t>
        </w:r>
        <w:proofErr w:type="spellStart"/>
        <w:r w:rsidRPr="00BC75D9">
          <w:rPr>
            <w:rStyle w:val="a8"/>
            <w:sz w:val="28"/>
            <w:szCs w:val="28"/>
            <w:lang w:val="en-US"/>
          </w:rPr>
          <w:t>trueconf</w:t>
        </w:r>
        <w:proofErr w:type="spellEnd"/>
        <w:r w:rsidRPr="00BC75D9">
          <w:rPr>
            <w:rStyle w:val="a8"/>
            <w:sz w:val="28"/>
            <w:szCs w:val="28"/>
          </w:rPr>
          <w:t>.</w:t>
        </w:r>
        <w:proofErr w:type="spellStart"/>
        <w:r w:rsidRPr="00BC75D9">
          <w:rPr>
            <w:rStyle w:val="a8"/>
            <w:sz w:val="28"/>
            <w:szCs w:val="28"/>
            <w:lang w:val="en-US"/>
          </w:rPr>
          <w:t>tularegion</w:t>
        </w:r>
        <w:proofErr w:type="spellEnd"/>
        <w:r w:rsidRPr="00BC75D9">
          <w:rPr>
            <w:rStyle w:val="a8"/>
            <w:sz w:val="28"/>
            <w:szCs w:val="28"/>
          </w:rPr>
          <w:t>.</w:t>
        </w:r>
        <w:proofErr w:type="spellStart"/>
        <w:r w:rsidRPr="00BC75D9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BC75D9">
          <w:rPr>
            <w:rStyle w:val="a8"/>
            <w:sz w:val="28"/>
            <w:szCs w:val="28"/>
          </w:rPr>
          <w:t>/</w:t>
        </w:r>
      </w:hyperlink>
      <w:r w:rsidRPr="00BC75D9">
        <w:rPr>
          <w:sz w:val="28"/>
          <w:szCs w:val="28"/>
        </w:rPr>
        <w:t xml:space="preserve"> </w:t>
      </w:r>
    </w:p>
    <w:p w:rsidR="00BC75D9" w:rsidRPr="00BC75D9" w:rsidRDefault="00BC75D9" w:rsidP="00BC75D9">
      <w:pPr>
        <w:jc w:val="both"/>
        <w:rPr>
          <w:sz w:val="28"/>
          <w:szCs w:val="28"/>
        </w:rPr>
      </w:pPr>
      <w:r w:rsidRPr="00BC75D9">
        <w:rPr>
          <w:sz w:val="28"/>
          <w:szCs w:val="28"/>
        </w:rPr>
        <w:t>Выбрать «Подключение к конференции».</w:t>
      </w:r>
    </w:p>
    <w:p w:rsidR="00BC75D9" w:rsidRPr="00BC75D9" w:rsidRDefault="00BC75D9" w:rsidP="00BC75D9">
      <w:pPr>
        <w:jc w:val="both"/>
        <w:rPr>
          <w:sz w:val="28"/>
          <w:szCs w:val="28"/>
        </w:rPr>
      </w:pPr>
      <w:r w:rsidRPr="00BC75D9">
        <w:rPr>
          <w:noProof/>
          <w:sz w:val="28"/>
          <w:szCs w:val="28"/>
          <w:lang w:eastAsia="ru-RU"/>
        </w:rPr>
        <w:drawing>
          <wp:inline distT="0" distB="0" distL="0" distR="0" wp14:anchorId="48A4DF13" wp14:editId="780EC792">
            <wp:extent cx="4032914" cy="2149378"/>
            <wp:effectExtent l="0" t="0" r="571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067" cy="216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5D9" w:rsidRPr="00BC75D9" w:rsidRDefault="00BC75D9" w:rsidP="00BC75D9">
      <w:pPr>
        <w:jc w:val="both"/>
        <w:rPr>
          <w:sz w:val="28"/>
          <w:szCs w:val="28"/>
        </w:rPr>
      </w:pPr>
    </w:p>
    <w:p w:rsidR="00BC75D9" w:rsidRPr="00BC75D9" w:rsidRDefault="00BC75D9" w:rsidP="00BC75D9">
      <w:pPr>
        <w:jc w:val="both"/>
        <w:rPr>
          <w:sz w:val="28"/>
          <w:szCs w:val="28"/>
        </w:rPr>
      </w:pPr>
      <w:r w:rsidRPr="00BC75D9">
        <w:rPr>
          <w:sz w:val="28"/>
          <w:szCs w:val="28"/>
        </w:rPr>
        <w:t xml:space="preserve">2. Ввести </w:t>
      </w:r>
      <w:r w:rsidRPr="00BC75D9">
        <w:rPr>
          <w:sz w:val="28"/>
          <w:szCs w:val="28"/>
          <w:lang w:val="en-US"/>
        </w:rPr>
        <w:t>ID</w:t>
      </w:r>
      <w:r w:rsidRPr="00BC75D9">
        <w:rPr>
          <w:sz w:val="28"/>
          <w:szCs w:val="28"/>
        </w:rPr>
        <w:t xml:space="preserve"> конференции, который есть в ссылке на конференцию, предоставленной участникам.</w:t>
      </w:r>
    </w:p>
    <w:p w:rsidR="00BC75D9" w:rsidRDefault="00BC75D9" w:rsidP="00BC75D9">
      <w:pPr>
        <w:spacing w:line="260" w:lineRule="exact"/>
        <w:ind w:firstLine="709"/>
        <w:jc w:val="both"/>
        <w:rPr>
          <w:rFonts w:ascii="PT Astra Serif" w:hAnsi="PT Astra Serif" w:cs="PT Astra Serif"/>
        </w:rPr>
      </w:pPr>
      <w:r w:rsidRPr="00BC75D9">
        <w:rPr>
          <w:sz w:val="28"/>
          <w:szCs w:val="28"/>
        </w:rPr>
        <w:t xml:space="preserve">Пример ссылки: </w:t>
      </w:r>
      <w:hyperlink r:id="rId12" w:history="1">
        <w:r w:rsidRPr="0032737A">
          <w:rPr>
            <w:rStyle w:val="a8"/>
            <w:rFonts w:ascii="PT Astra Serif" w:hAnsi="PT Astra Serif"/>
            <w:sz w:val="28"/>
          </w:rPr>
          <w:t>https://trueconf.tularegion.ru</w:t>
        </w:r>
        <w:r w:rsidRPr="00BC75D9">
          <w:rPr>
            <w:rStyle w:val="a8"/>
            <w:rFonts w:ascii="PT Astra Serif" w:hAnsi="PT Astra Serif"/>
            <w:sz w:val="28"/>
            <w:highlight w:val="yellow"/>
          </w:rPr>
          <w:t>/c/9884160830</w:t>
        </w:r>
      </w:hyperlink>
    </w:p>
    <w:p w:rsidR="00BC75D9" w:rsidRPr="00BC75D9" w:rsidRDefault="00BC75D9" w:rsidP="00BC75D9">
      <w:pPr>
        <w:jc w:val="both"/>
        <w:rPr>
          <w:sz w:val="28"/>
          <w:szCs w:val="28"/>
        </w:rPr>
      </w:pPr>
      <w:r w:rsidRPr="00BC75D9">
        <w:rPr>
          <w:sz w:val="28"/>
          <w:szCs w:val="28"/>
        </w:rPr>
        <w:t>Нажать кнопку «Подключиться».</w:t>
      </w:r>
    </w:p>
    <w:p w:rsidR="00BC75D9" w:rsidRPr="00BC75D9" w:rsidRDefault="00BC75D9" w:rsidP="00BC75D9">
      <w:pPr>
        <w:jc w:val="both"/>
        <w:rPr>
          <w:sz w:val="28"/>
          <w:szCs w:val="28"/>
        </w:rPr>
      </w:pPr>
      <w:r w:rsidRPr="00BC75D9">
        <w:rPr>
          <w:noProof/>
          <w:sz w:val="28"/>
          <w:szCs w:val="28"/>
          <w:lang w:eastAsia="ru-RU"/>
        </w:rPr>
        <w:drawing>
          <wp:inline distT="0" distB="0" distL="0" distR="0" wp14:anchorId="6A0B2CEA" wp14:editId="49C6F708">
            <wp:extent cx="4149826" cy="2183642"/>
            <wp:effectExtent l="0" t="0" r="3175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311" cy="219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5D9" w:rsidRPr="00BC75D9" w:rsidRDefault="00BC75D9" w:rsidP="00BC75D9">
      <w:pPr>
        <w:jc w:val="both"/>
        <w:rPr>
          <w:sz w:val="28"/>
          <w:szCs w:val="28"/>
        </w:rPr>
      </w:pPr>
    </w:p>
    <w:p w:rsidR="00BC75D9" w:rsidRPr="00BC75D9" w:rsidRDefault="00BC75D9" w:rsidP="00BC75D9">
      <w:pPr>
        <w:jc w:val="both"/>
        <w:rPr>
          <w:sz w:val="28"/>
          <w:szCs w:val="28"/>
        </w:rPr>
      </w:pPr>
      <w:r w:rsidRPr="00BC75D9">
        <w:rPr>
          <w:noProof/>
          <w:sz w:val="28"/>
          <w:szCs w:val="28"/>
          <w:lang w:eastAsia="ru-RU"/>
        </w:rPr>
        <w:drawing>
          <wp:inline distT="0" distB="0" distL="0" distR="0" wp14:anchorId="70FFC891" wp14:editId="1FBE5AA3">
            <wp:extent cx="4135521" cy="1897039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540" cy="190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5D9" w:rsidRPr="00BC75D9" w:rsidRDefault="00BC75D9" w:rsidP="00BC75D9">
      <w:pPr>
        <w:jc w:val="both"/>
        <w:rPr>
          <w:sz w:val="28"/>
          <w:szCs w:val="28"/>
        </w:rPr>
      </w:pPr>
      <w:r w:rsidRPr="00BC75D9">
        <w:rPr>
          <w:sz w:val="28"/>
          <w:szCs w:val="28"/>
        </w:rPr>
        <w:lastRenderedPageBreak/>
        <w:t>3. В назначенное время нажать кнопку «Присоединиться».</w:t>
      </w:r>
    </w:p>
    <w:p w:rsidR="00BC75D9" w:rsidRPr="00BC75D9" w:rsidRDefault="00BC75D9" w:rsidP="00BC75D9">
      <w:pPr>
        <w:jc w:val="both"/>
        <w:rPr>
          <w:sz w:val="28"/>
          <w:szCs w:val="28"/>
        </w:rPr>
      </w:pPr>
      <w:r w:rsidRPr="00BC75D9">
        <w:rPr>
          <w:noProof/>
          <w:sz w:val="28"/>
          <w:szCs w:val="28"/>
          <w:lang w:eastAsia="ru-RU"/>
        </w:rPr>
        <w:drawing>
          <wp:inline distT="0" distB="0" distL="0" distR="0" wp14:anchorId="64A7F1B5" wp14:editId="19F0AC6F">
            <wp:extent cx="4967785" cy="1944028"/>
            <wp:effectExtent l="0" t="0" r="444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715" cy="194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5D9" w:rsidRPr="00BC75D9" w:rsidRDefault="00BC75D9" w:rsidP="00BC75D9">
      <w:pPr>
        <w:jc w:val="both"/>
        <w:rPr>
          <w:sz w:val="28"/>
          <w:szCs w:val="28"/>
        </w:rPr>
      </w:pPr>
      <w:r w:rsidRPr="00BC75D9">
        <w:rPr>
          <w:sz w:val="28"/>
          <w:szCs w:val="28"/>
        </w:rPr>
        <w:t>Если в открывшемся меню отображается только одно поле ввода (имени, без пароля), то введите имя, чтобы войти как гость или нажмите</w:t>
      </w:r>
      <w:proofErr w:type="gramStart"/>
      <w:r w:rsidRPr="00BC75D9">
        <w:rPr>
          <w:sz w:val="28"/>
          <w:szCs w:val="28"/>
        </w:rPr>
        <w:t> </w:t>
      </w:r>
      <w:r w:rsidRPr="00BC75D9">
        <w:rPr>
          <w:b/>
          <w:bCs/>
          <w:sz w:val="28"/>
          <w:szCs w:val="28"/>
        </w:rPr>
        <w:t>В</w:t>
      </w:r>
      <w:proofErr w:type="gramEnd"/>
      <w:r w:rsidRPr="00BC75D9">
        <w:rPr>
          <w:b/>
          <w:bCs/>
          <w:sz w:val="28"/>
          <w:szCs w:val="28"/>
        </w:rPr>
        <w:t>ойти как зарегистрированный пользователь</w:t>
      </w:r>
      <w:r w:rsidRPr="00BC75D9">
        <w:rPr>
          <w:sz w:val="28"/>
          <w:szCs w:val="28"/>
        </w:rPr>
        <w:t> чтобы войти с паролем.</w:t>
      </w:r>
    </w:p>
    <w:p w:rsidR="00BC75D9" w:rsidRPr="00BC75D9" w:rsidRDefault="00BC75D9" w:rsidP="00BC75D9">
      <w:pPr>
        <w:jc w:val="both"/>
        <w:rPr>
          <w:sz w:val="28"/>
          <w:szCs w:val="28"/>
        </w:rPr>
      </w:pPr>
    </w:p>
    <w:p w:rsidR="00BC75D9" w:rsidRPr="00BC75D9" w:rsidRDefault="00BC75D9" w:rsidP="00BC75D9">
      <w:pPr>
        <w:jc w:val="both"/>
        <w:rPr>
          <w:sz w:val="28"/>
          <w:szCs w:val="28"/>
        </w:rPr>
      </w:pPr>
      <w:r w:rsidRPr="00BC75D9">
        <w:rPr>
          <w:sz w:val="28"/>
          <w:szCs w:val="28"/>
        </w:rPr>
        <w:t>4. Выбрать способ подключения «</w:t>
      </w:r>
      <w:r w:rsidRPr="00BC75D9">
        <w:rPr>
          <w:sz w:val="28"/>
          <w:szCs w:val="28"/>
          <w:lang w:val="en-US"/>
        </w:rPr>
        <w:t>WEB</w:t>
      </w:r>
      <w:r w:rsidRPr="00BC75D9">
        <w:rPr>
          <w:sz w:val="28"/>
          <w:szCs w:val="28"/>
        </w:rPr>
        <w:t xml:space="preserve"> </w:t>
      </w:r>
      <w:r w:rsidRPr="00BC75D9">
        <w:rPr>
          <w:sz w:val="28"/>
          <w:szCs w:val="28"/>
          <w:lang w:val="en-US"/>
        </w:rPr>
        <w:t>RTC</w:t>
      </w:r>
      <w:r w:rsidRPr="00BC75D9">
        <w:rPr>
          <w:sz w:val="28"/>
          <w:szCs w:val="28"/>
        </w:rPr>
        <w:t>».</w:t>
      </w:r>
    </w:p>
    <w:p w:rsidR="00BC75D9" w:rsidRPr="00BC75D9" w:rsidRDefault="00BC75D9" w:rsidP="00BC75D9">
      <w:pPr>
        <w:jc w:val="both"/>
        <w:rPr>
          <w:sz w:val="28"/>
          <w:szCs w:val="28"/>
        </w:rPr>
      </w:pPr>
      <w:r w:rsidRPr="00BC75D9">
        <w:rPr>
          <w:noProof/>
          <w:sz w:val="28"/>
          <w:szCs w:val="28"/>
          <w:lang w:eastAsia="ru-RU"/>
        </w:rPr>
        <w:drawing>
          <wp:inline distT="0" distB="0" distL="0" distR="0" wp14:anchorId="4113E595" wp14:editId="335B5501">
            <wp:extent cx="6107430" cy="2429510"/>
            <wp:effectExtent l="0" t="0" r="7620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5D9" w:rsidRPr="00BC75D9" w:rsidRDefault="00BC75D9" w:rsidP="00BC75D9">
      <w:pPr>
        <w:jc w:val="both"/>
        <w:rPr>
          <w:sz w:val="28"/>
          <w:szCs w:val="28"/>
        </w:rPr>
      </w:pPr>
    </w:p>
    <w:p w:rsidR="00BC75D9" w:rsidRPr="00BC75D9" w:rsidRDefault="00BC75D9" w:rsidP="00BC75D9">
      <w:pPr>
        <w:jc w:val="both"/>
        <w:rPr>
          <w:sz w:val="28"/>
          <w:szCs w:val="28"/>
        </w:rPr>
      </w:pPr>
      <w:r w:rsidRPr="00BC75D9">
        <w:rPr>
          <w:sz w:val="28"/>
          <w:szCs w:val="28"/>
        </w:rPr>
        <w:t>5. В настройках выбрать камеру и микрофон, нажать «ПОДКЛЮЧИТЬСЯ» и участвовать в конференции.</w:t>
      </w:r>
    </w:p>
    <w:p w:rsidR="00BC75D9" w:rsidRPr="00BC75D9" w:rsidRDefault="00BC75D9" w:rsidP="00BC75D9">
      <w:pPr>
        <w:jc w:val="both"/>
        <w:rPr>
          <w:sz w:val="28"/>
          <w:szCs w:val="28"/>
        </w:rPr>
      </w:pPr>
      <w:r w:rsidRPr="00BC75D9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1D8D2F7" wp14:editId="06223223">
            <wp:extent cx="4289218" cy="3527947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230" cy="353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5D9" w:rsidRPr="00BC75D9" w:rsidRDefault="00BC75D9" w:rsidP="00BC75D9">
      <w:pPr>
        <w:jc w:val="both"/>
        <w:rPr>
          <w:sz w:val="28"/>
          <w:szCs w:val="28"/>
        </w:rPr>
      </w:pPr>
    </w:p>
    <w:p w:rsidR="00BC75D9" w:rsidRPr="00BC75D9" w:rsidRDefault="00BC75D9" w:rsidP="00BC75D9">
      <w:pPr>
        <w:jc w:val="both"/>
        <w:rPr>
          <w:sz w:val="28"/>
          <w:szCs w:val="28"/>
        </w:rPr>
      </w:pPr>
    </w:p>
    <w:p w:rsidR="00BC75D9" w:rsidRPr="00BC75D9" w:rsidRDefault="00BC75D9" w:rsidP="00BC75D9">
      <w:pPr>
        <w:jc w:val="both"/>
        <w:rPr>
          <w:sz w:val="28"/>
          <w:szCs w:val="28"/>
        </w:rPr>
      </w:pPr>
      <w:r w:rsidRPr="00BC75D9">
        <w:rPr>
          <w:sz w:val="28"/>
          <w:szCs w:val="28"/>
        </w:rPr>
        <w:t xml:space="preserve">6. Если Вы перешли по автоматической ссылке на конференцию вида </w:t>
      </w:r>
      <w:hyperlink r:id="rId18" w:history="1">
        <w:r w:rsidRPr="00BC75D9">
          <w:rPr>
            <w:rStyle w:val="a8"/>
            <w:sz w:val="28"/>
            <w:szCs w:val="28"/>
          </w:rPr>
          <w:t>https://trueconf.tularegion.ru/c/9884160830</w:t>
        </w:r>
      </w:hyperlink>
      <w:r>
        <w:rPr>
          <w:sz w:val="28"/>
          <w:szCs w:val="28"/>
          <w:u w:val="single"/>
        </w:rPr>
        <w:t xml:space="preserve"> </w:t>
      </w:r>
      <w:r w:rsidRPr="00BC75D9">
        <w:rPr>
          <w:sz w:val="28"/>
          <w:szCs w:val="28"/>
        </w:rPr>
        <w:t>см. п. 3-5.</w:t>
      </w:r>
    </w:p>
    <w:p w:rsidR="00BC75D9" w:rsidRPr="00BC75D9" w:rsidRDefault="00BC75D9" w:rsidP="00BC75D9">
      <w:pPr>
        <w:jc w:val="both"/>
        <w:rPr>
          <w:sz w:val="28"/>
          <w:szCs w:val="28"/>
        </w:rPr>
      </w:pPr>
    </w:p>
    <w:p w:rsidR="00BC75D9" w:rsidRPr="00BC75D9" w:rsidRDefault="00BC75D9" w:rsidP="00BC75D9">
      <w:pPr>
        <w:jc w:val="both"/>
        <w:rPr>
          <w:sz w:val="28"/>
          <w:szCs w:val="28"/>
        </w:rPr>
      </w:pPr>
    </w:p>
    <w:p w:rsidR="00BC75D9" w:rsidRPr="00BC75D9" w:rsidRDefault="00BC75D9" w:rsidP="00BC75D9">
      <w:pPr>
        <w:jc w:val="both"/>
        <w:rPr>
          <w:sz w:val="28"/>
          <w:szCs w:val="28"/>
        </w:rPr>
      </w:pPr>
    </w:p>
    <w:p w:rsidR="00BC75D9" w:rsidRPr="00BC75D9" w:rsidRDefault="00BC75D9" w:rsidP="00BC75D9">
      <w:pPr>
        <w:jc w:val="both"/>
        <w:rPr>
          <w:sz w:val="28"/>
          <w:szCs w:val="28"/>
        </w:rPr>
      </w:pPr>
    </w:p>
    <w:p w:rsidR="001D3E12" w:rsidRDefault="001D3E12" w:rsidP="00BC75D9">
      <w:pPr>
        <w:jc w:val="both"/>
      </w:pPr>
    </w:p>
    <w:sectPr w:rsidR="001D3E12">
      <w:pgSz w:w="11906" w:h="16838"/>
      <w:pgMar w:top="1134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C50" w:rsidRDefault="003F0C50">
      <w:r>
        <w:separator/>
      </w:r>
    </w:p>
  </w:endnote>
  <w:endnote w:type="continuationSeparator" w:id="0">
    <w:p w:rsidR="003F0C50" w:rsidRDefault="003F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C50" w:rsidRDefault="003F0C50">
      <w:r>
        <w:separator/>
      </w:r>
    </w:p>
  </w:footnote>
  <w:footnote w:type="continuationSeparator" w:id="0">
    <w:p w:rsidR="003F0C50" w:rsidRDefault="003F0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7240C3"/>
    <w:multiLevelType w:val="multilevel"/>
    <w:tmpl w:val="9886E1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7B"/>
    <w:rsid w:val="0004160C"/>
    <w:rsid w:val="00097D31"/>
    <w:rsid w:val="000B297B"/>
    <w:rsid w:val="000D24F0"/>
    <w:rsid w:val="001473F0"/>
    <w:rsid w:val="001A5FBD"/>
    <w:rsid w:val="001D202E"/>
    <w:rsid w:val="001D3E12"/>
    <w:rsid w:val="00254D9B"/>
    <w:rsid w:val="003128CD"/>
    <w:rsid w:val="003F0C50"/>
    <w:rsid w:val="003F7656"/>
    <w:rsid w:val="003F7F8E"/>
    <w:rsid w:val="004173A0"/>
    <w:rsid w:val="0048387B"/>
    <w:rsid w:val="004A14CE"/>
    <w:rsid w:val="00502517"/>
    <w:rsid w:val="0053428A"/>
    <w:rsid w:val="00650D0A"/>
    <w:rsid w:val="0068685B"/>
    <w:rsid w:val="006B128D"/>
    <w:rsid w:val="006F22B0"/>
    <w:rsid w:val="006F5777"/>
    <w:rsid w:val="007445CB"/>
    <w:rsid w:val="00774D24"/>
    <w:rsid w:val="00796661"/>
    <w:rsid w:val="007D3EB9"/>
    <w:rsid w:val="00841863"/>
    <w:rsid w:val="00886A38"/>
    <w:rsid w:val="00892F91"/>
    <w:rsid w:val="008B27D5"/>
    <w:rsid w:val="008C78BA"/>
    <w:rsid w:val="00913DE3"/>
    <w:rsid w:val="009147A6"/>
    <w:rsid w:val="00945509"/>
    <w:rsid w:val="009D7C3D"/>
    <w:rsid w:val="00A37011"/>
    <w:rsid w:val="00B0593F"/>
    <w:rsid w:val="00B1116F"/>
    <w:rsid w:val="00BA3B91"/>
    <w:rsid w:val="00BC75D9"/>
    <w:rsid w:val="00C16A48"/>
    <w:rsid w:val="00C64296"/>
    <w:rsid w:val="00C77A45"/>
    <w:rsid w:val="00C82CDF"/>
    <w:rsid w:val="00CA5ED6"/>
    <w:rsid w:val="00D12278"/>
    <w:rsid w:val="00D147A9"/>
    <w:rsid w:val="00D40791"/>
    <w:rsid w:val="00E01E41"/>
    <w:rsid w:val="00E404A2"/>
    <w:rsid w:val="00E91E51"/>
    <w:rsid w:val="00EA7620"/>
    <w:rsid w:val="00EE048E"/>
    <w:rsid w:val="00F142AC"/>
    <w:rsid w:val="00F45D25"/>
    <w:rsid w:val="00F675FB"/>
    <w:rsid w:val="00F737E5"/>
    <w:rsid w:val="00F9136C"/>
    <w:rsid w:val="00FB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D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paragraph" w:customStyle="1" w:styleId="ConsNonformat">
    <w:name w:val="ConsNonformat"/>
    <w:rsid w:val="000D24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D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paragraph" w:customStyle="1" w:styleId="ConsNonformat">
    <w:name w:val="ConsNonformat"/>
    <w:rsid w:val="000D24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s://trueconf.tularegion.ru/c/988416083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rueconf.tularegion.ru/c/9884160830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s://trueconf.tularegion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rueconf.tularegion.ru/c/9884160830" TargetMode="Externa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EBB92-97C1-4FD5-8C88-E81FC560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Письмо_(правительство и ОИВ)</Template>
  <TotalTime>7</TotalTime>
  <Pages>4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Links>
    <vt:vector size="102" baseType="variant">
      <vt:variant>
        <vt:i4>3014781</vt:i4>
      </vt:variant>
      <vt:variant>
        <vt:i4>48</vt:i4>
      </vt:variant>
      <vt:variant>
        <vt:i4>0</vt:i4>
      </vt:variant>
      <vt:variant>
        <vt:i4>5</vt:i4>
      </vt:variant>
      <vt:variant>
        <vt:lpwstr>https://mizo.tularegion.ru/</vt:lpwstr>
      </vt:variant>
      <vt:variant>
        <vt:lpwstr/>
      </vt:variant>
      <vt:variant>
        <vt:i4>3211264</vt:i4>
      </vt:variant>
      <vt:variant>
        <vt:i4>45</vt:i4>
      </vt:variant>
      <vt:variant>
        <vt:i4>0</vt:i4>
      </vt:variant>
      <vt:variant>
        <vt:i4>5</vt:i4>
      </vt:variant>
      <vt:variant>
        <vt:lpwstr>mailto:mizo@tularegion.ru</vt:lpwstr>
      </vt:variant>
      <vt:variant>
        <vt:lpwstr/>
      </vt:variant>
      <vt:variant>
        <vt:i4>5243005</vt:i4>
      </vt:variant>
      <vt:variant>
        <vt:i4>42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2818055</vt:i4>
      </vt:variant>
      <vt:variant>
        <vt:i4>39</vt:i4>
      </vt:variant>
      <vt:variant>
        <vt:i4>0</vt:i4>
      </vt:variant>
      <vt:variant>
        <vt:i4>5</vt:i4>
      </vt:variant>
      <vt:variant>
        <vt:lpwstr>mailto:glavkadry@tularegion.ru</vt:lpwstr>
      </vt:variant>
      <vt:variant>
        <vt:lpwstr/>
      </vt:variant>
      <vt:variant>
        <vt:i4>4128869</vt:i4>
      </vt:variant>
      <vt:variant>
        <vt:i4>36</vt:i4>
      </vt:variant>
      <vt:variant>
        <vt:i4>0</vt:i4>
      </vt:variant>
      <vt:variant>
        <vt:i4>5</vt:i4>
      </vt:variant>
      <vt:variant>
        <vt:lpwstr>https://gosstroy.tularegion.ru/</vt:lpwstr>
      </vt:variant>
      <vt:variant>
        <vt:lpwstr/>
      </vt:variant>
      <vt:variant>
        <vt:i4>3932175</vt:i4>
      </vt:variant>
      <vt:variant>
        <vt:i4>33</vt:i4>
      </vt:variant>
      <vt:variant>
        <vt:i4>0</vt:i4>
      </vt:variant>
      <vt:variant>
        <vt:i4>5</vt:i4>
      </vt:variant>
      <vt:variant>
        <vt:lpwstr>mailto:igsn@tularegion.ru</vt:lpwstr>
      </vt:variant>
      <vt:variant>
        <vt:lpwstr/>
      </vt:variant>
      <vt:variant>
        <vt:i4>5963803</vt:i4>
      </vt:variant>
      <vt:variant>
        <vt:i4>30</vt:i4>
      </vt:variant>
      <vt:variant>
        <vt:i4>0</vt:i4>
      </vt:variant>
      <vt:variant>
        <vt:i4>5</vt:i4>
      </vt:variant>
      <vt:variant>
        <vt:lpwstr>https://gosteh.tularegion.ru/</vt:lpwstr>
      </vt:variant>
      <vt:variant>
        <vt:lpwstr/>
      </vt:variant>
      <vt:variant>
        <vt:i4>6488141</vt:i4>
      </vt:variant>
      <vt:variant>
        <vt:i4>27</vt:i4>
      </vt:variant>
      <vt:variant>
        <vt:i4>0</vt:i4>
      </vt:variant>
      <vt:variant>
        <vt:i4>5</vt:i4>
      </vt:variant>
      <vt:variant>
        <vt:lpwstr>mailto:gtn71@tularegion.ru</vt:lpwstr>
      </vt:variant>
      <vt:variant>
        <vt:lpwstr/>
      </vt:variant>
      <vt:variant>
        <vt:i4>7209079</vt:i4>
      </vt:variant>
      <vt:variant>
        <vt:i4>24</vt:i4>
      </vt:variant>
      <vt:variant>
        <vt:i4>0</vt:i4>
      </vt:variant>
      <vt:variant>
        <vt:i4>5</vt:i4>
      </vt:variant>
      <vt:variant>
        <vt:lpwstr>https://gzi.tularegion.ru/</vt:lpwstr>
      </vt:variant>
      <vt:variant>
        <vt:lpwstr/>
      </vt:variant>
      <vt:variant>
        <vt:i4>6553667</vt:i4>
      </vt:variant>
      <vt:variant>
        <vt:i4>21</vt:i4>
      </vt:variant>
      <vt:variant>
        <vt:i4>0</vt:i4>
      </vt:variant>
      <vt:variant>
        <vt:i4>5</vt:i4>
      </vt:variant>
      <vt:variant>
        <vt:lpwstr>mailto:gzi71@tularegion.ru</vt:lpwstr>
      </vt:variant>
      <vt:variant>
        <vt:lpwstr/>
      </vt:variant>
      <vt:variant>
        <vt:i4>5505125</vt:i4>
      </vt:variant>
      <vt:variant>
        <vt:i4>18</vt:i4>
      </vt:variant>
      <vt:variant>
        <vt:i4>0</vt:i4>
      </vt:variant>
      <vt:variant>
        <vt:i4>5</vt:i4>
      </vt:variant>
      <vt:variant>
        <vt:lpwstr>mailto:gkh@tularegion.ru</vt:lpwstr>
      </vt:variant>
      <vt:variant>
        <vt:lpwstr/>
      </vt:variant>
      <vt:variant>
        <vt:i4>2228282</vt:i4>
      </vt:variant>
      <vt:variant>
        <vt:i4>15</vt:i4>
      </vt:variant>
      <vt:variant>
        <vt:i4>0</vt:i4>
      </vt:variant>
      <vt:variant>
        <vt:i4>5</vt:i4>
      </vt:variant>
      <vt:variant>
        <vt:lpwstr>http://business.tularegion.ru/</vt:lpwstr>
      </vt:variant>
      <vt:variant>
        <vt:lpwstr/>
      </vt:variant>
      <vt:variant>
        <vt:i4>2359322</vt:i4>
      </vt:variant>
      <vt:variant>
        <vt:i4>12</vt:i4>
      </vt:variant>
      <vt:variant>
        <vt:i4>0</vt:i4>
      </vt:variant>
      <vt:variant>
        <vt:i4>5</vt:i4>
      </vt:variant>
      <vt:variant>
        <vt:lpwstr>mailto:smbusines@tularegion.ru</vt:lpwstr>
      </vt:variant>
      <vt:variant>
        <vt:lpwstr/>
      </vt:variant>
      <vt:variant>
        <vt:i4>6946921</vt:i4>
      </vt:variant>
      <vt:variant>
        <vt:i4>9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6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3735577</vt:i4>
      </vt:variant>
      <vt:variant>
        <vt:i4>3</vt:i4>
      </vt:variant>
      <vt:variant>
        <vt:i4>0</vt:i4>
      </vt:variant>
      <vt:variant>
        <vt:i4>5</vt:i4>
      </vt:variant>
      <vt:variant>
        <vt:lpwstr>mailto:prom@tularegion.ru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Зайчиков Роман Николаевич</dc:creator>
  <cp:lastModifiedBy>Чалова Вера Дмитриевна</cp:lastModifiedBy>
  <cp:revision>3</cp:revision>
  <cp:lastPrinted>2020-10-07T11:44:00Z</cp:lastPrinted>
  <dcterms:created xsi:type="dcterms:W3CDTF">2020-11-17T13:53:00Z</dcterms:created>
  <dcterms:modified xsi:type="dcterms:W3CDTF">2020-11-17T13:58:00Z</dcterms:modified>
</cp:coreProperties>
</file>